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MS Mincho"/>
          <w:sz w:val="32"/>
          <w:lang w:val="en-US" w:eastAsia="ja-JP"/>
        </w:rPr>
      </w:pPr>
      <w:r>
        <w:rPr>
          <w:rFonts w:hint="eastAsia" w:eastAsia="MS Mincho"/>
          <w:sz w:val="32"/>
          <w:lang w:val="en-US" w:eastAsia="ja-JP"/>
        </w:rPr>
        <w:t xml:space="preserve"> </w:t>
      </w:r>
    </w:p>
    <w:p>
      <w:pPr>
        <w:spacing w:line="520" w:lineRule="exact"/>
        <w:rPr>
          <w:rFonts w:eastAsia="方正小标宋简体"/>
          <w:sz w:val="44"/>
        </w:rPr>
      </w:pPr>
      <w:r>
        <w:rPr>
          <w:rFonts w:hint="eastAsia" w:eastAsia="方正小标宋简体"/>
          <w:sz w:val="44"/>
          <w:lang w:val="en-US" w:eastAsia="zh-CN"/>
        </w:rPr>
        <w:t xml:space="preserve">  </w:t>
      </w:r>
      <w:bookmarkStart w:id="0" w:name="_GoBack"/>
      <w:r>
        <w:rPr>
          <w:rFonts w:hint="eastAsia" w:eastAsia="方正小标宋简体"/>
          <w:sz w:val="44"/>
        </w:rPr>
        <w:t>专业技术（职业）资格证书补（换）发登记表</w:t>
      </w:r>
      <w:bookmarkEnd w:id="0"/>
    </w:p>
    <w:p>
      <w:pPr>
        <w:spacing w:line="320" w:lineRule="exact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320" w:lineRule="exact"/>
        <w:jc w:val="center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年   月   日</w:t>
      </w:r>
    </w:p>
    <w:p>
      <w:pPr>
        <w:spacing w:line="320" w:lineRule="exact"/>
        <w:jc w:val="center"/>
        <w:rPr>
          <w:rFonts w:hint="eastAsia" w:asciiTheme="minorEastAsia" w:hAnsiTheme="minorEastAsia" w:cstheme="minorEastAsia"/>
          <w:sz w:val="24"/>
        </w:rPr>
      </w:pPr>
    </w:p>
    <w:tbl>
      <w:tblPr>
        <w:tblStyle w:val="4"/>
        <w:tblW w:w="96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393"/>
        <w:gridCol w:w="724"/>
        <w:gridCol w:w="921"/>
        <w:gridCol w:w="320"/>
        <w:gridCol w:w="960"/>
        <w:gridCol w:w="1279"/>
        <w:gridCol w:w="153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号码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联系方式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28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何时以何种方式取得</w:t>
            </w: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专业技术（职业）资格证书</w:t>
            </w:r>
          </w:p>
        </w:tc>
        <w:tc>
          <w:tcPr>
            <w:tcW w:w="67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取得资格系列名称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取得资格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专业名称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申请补（换）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发事由</w:t>
            </w:r>
          </w:p>
        </w:tc>
        <w:tc>
          <w:tcPr>
            <w:tcW w:w="43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4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原证书</w:t>
            </w: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lang w:eastAsia="zh-CN"/>
              </w:rPr>
              <w:t>管理号</w:t>
            </w:r>
          </w:p>
        </w:tc>
        <w:tc>
          <w:tcPr>
            <w:tcW w:w="2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</w:t>
            </w:r>
          </w:p>
        </w:tc>
        <w:tc>
          <w:tcPr>
            <w:tcW w:w="81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本人承诺所提供信息及资料均真实有效，如有不实，愿承担相应后果。</w:t>
            </w:r>
          </w:p>
          <w:p>
            <w:pPr>
              <w:spacing w:line="320" w:lineRule="exact"/>
              <w:ind w:firstLine="4560" w:firstLineChars="1900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审核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年月日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县级人社部门审核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意见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0" w:hRule="atLeast"/>
        </w:trPr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市级人社部门或主管单位审核意见</w:t>
            </w:r>
          </w:p>
        </w:tc>
        <w:tc>
          <w:tcPr>
            <w:tcW w:w="30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年月日</w:t>
            </w: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省级人社部门意见</w:t>
            </w:r>
          </w:p>
        </w:tc>
        <w:tc>
          <w:tcPr>
            <w:tcW w:w="3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（盖章）</w:t>
            </w:r>
          </w:p>
          <w:p>
            <w:pPr>
              <w:spacing w:line="52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年月日</w:t>
            </w:r>
          </w:p>
        </w:tc>
      </w:tr>
    </w:tbl>
    <w:p>
      <w:pPr>
        <w:spacing w:line="520" w:lineRule="exact"/>
      </w:pPr>
      <w:r>
        <w:rPr>
          <w:rFonts w:hint="eastAsia" w:asciiTheme="minorEastAsia" w:hAnsiTheme="minorEastAsia" w:cstheme="minorEastAsia"/>
          <w:sz w:val="24"/>
        </w:rPr>
        <w:t>注：本表一式2份，1份存放入本人档案，1份留存备查。</w:t>
      </w:r>
    </w:p>
    <w:sectPr>
      <w:footerReference r:id="rId3" w:type="default"/>
      <w:pgSz w:w="11906" w:h="16838"/>
      <w:pgMar w:top="1440" w:right="1020" w:bottom="1440" w:left="1077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1C1FD0"/>
    <w:rsid w:val="661C1FD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2020-07-15T01:41:00Z</dcterms:created>
  <dc:creator>user</dc:creator>
  <cp:lastModifiedBy>user</cp:lastModifiedBy>
  <dcterms:modified xsi:type="dcterms:W3CDTF">2020-07-15T02:04:29Z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