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83E" w:rsidRDefault="002B583E" w:rsidP="00114711">
      <w:pPr>
        <w:tabs>
          <w:tab w:val="left" w:pos="7740"/>
        </w:tabs>
        <w:spacing w:line="600" w:lineRule="exact"/>
        <w:rPr>
          <w:rFonts w:ascii="仿宋_GB2312" w:eastAsia="仿宋_GB2312" w:hAnsi="宋体" w:cs="仿宋_GB2312"/>
          <w:color w:val="000000"/>
          <w:kern w:val="0"/>
          <w:sz w:val="31"/>
          <w:szCs w:val="31"/>
        </w:rPr>
      </w:pPr>
      <w:r>
        <w:rPr>
          <w:rFonts w:ascii="黑体" w:eastAsia="黑体" w:hAnsi="黑体" w:cs="黑体" w:hint="eastAsia"/>
          <w:color w:val="000000"/>
          <w:kern w:val="0"/>
          <w:sz w:val="31"/>
          <w:szCs w:val="31"/>
        </w:rPr>
        <w:t>附件1</w:t>
      </w:r>
    </w:p>
    <w:p w:rsidR="002B583E" w:rsidRDefault="002B583E" w:rsidP="002B583E">
      <w:pPr>
        <w:spacing w:line="600" w:lineRule="exact"/>
        <w:jc w:val="center"/>
        <w:rPr>
          <w:rFonts w:ascii="方正小标宋简体" w:eastAsia="方正小标宋简体"/>
          <w:color w:val="000000"/>
          <w:sz w:val="44"/>
          <w:szCs w:val="32"/>
        </w:rPr>
      </w:pPr>
    </w:p>
    <w:p w:rsidR="00114711" w:rsidRDefault="00D23648" w:rsidP="00114711">
      <w:pPr>
        <w:spacing w:line="600" w:lineRule="exact"/>
        <w:jc w:val="center"/>
        <w:rPr>
          <w:rFonts w:ascii="方正小标宋简体" w:eastAsia="方正小标宋简体"/>
          <w:color w:val="000000"/>
          <w:sz w:val="44"/>
          <w:szCs w:val="32"/>
        </w:rPr>
      </w:pPr>
      <w:bookmarkStart w:id="0" w:name="_GoBack"/>
      <w:r>
        <w:rPr>
          <w:rFonts w:ascii="方正小标宋简体" w:eastAsia="方正小标宋简体" w:hint="eastAsia"/>
          <w:color w:val="000000"/>
          <w:sz w:val="44"/>
          <w:szCs w:val="32"/>
        </w:rPr>
        <w:t>档案</w:t>
      </w:r>
      <w:r w:rsidR="002B583E" w:rsidRPr="002B583E">
        <w:rPr>
          <w:rFonts w:ascii="方正小标宋简体" w:eastAsia="方正小标宋简体" w:hint="eastAsia"/>
          <w:color w:val="000000"/>
          <w:sz w:val="44"/>
          <w:szCs w:val="32"/>
        </w:rPr>
        <w:t>专业技术资格考试报名证明事项</w:t>
      </w:r>
      <w:bookmarkEnd w:id="0"/>
    </w:p>
    <w:p w:rsidR="002B583E" w:rsidRPr="00114711" w:rsidRDefault="002B583E" w:rsidP="00114711">
      <w:pPr>
        <w:spacing w:line="600" w:lineRule="exact"/>
        <w:jc w:val="center"/>
        <w:rPr>
          <w:rFonts w:ascii="方正小标宋简体" w:eastAsia="方正小标宋简体"/>
          <w:color w:val="000000"/>
          <w:sz w:val="44"/>
          <w:szCs w:val="32"/>
        </w:rPr>
      </w:pPr>
      <w:r w:rsidRPr="002B583E">
        <w:rPr>
          <w:rFonts w:ascii="方正小标宋简体" w:eastAsia="方正小标宋简体" w:hint="eastAsia"/>
          <w:color w:val="000000"/>
          <w:sz w:val="44"/>
          <w:szCs w:val="32"/>
        </w:rPr>
        <w:t>告知承诺书</w:t>
      </w:r>
    </w:p>
    <w:p w:rsidR="002B583E" w:rsidRDefault="002B583E" w:rsidP="002B583E">
      <w:pPr>
        <w:autoSpaceDE w:val="0"/>
        <w:spacing w:line="600" w:lineRule="exact"/>
        <w:rPr>
          <w:rFonts w:ascii="仿宋_GB2312" w:eastAsia="仿宋_GB2312"/>
          <w:color w:val="000000"/>
          <w:sz w:val="32"/>
          <w:szCs w:val="32"/>
        </w:rPr>
      </w:pPr>
    </w:p>
    <w:p w:rsidR="002B583E" w:rsidRPr="002B583E" w:rsidRDefault="002B583E" w:rsidP="002B583E">
      <w:pPr>
        <w:autoSpaceDE w:val="0"/>
        <w:spacing w:line="600" w:lineRule="exact"/>
        <w:ind w:firstLineChars="200" w:firstLine="640"/>
        <w:rPr>
          <w:rFonts w:ascii="黑体" w:eastAsia="黑体" w:hAnsi="黑体"/>
          <w:color w:val="000000"/>
          <w:sz w:val="32"/>
          <w:szCs w:val="32"/>
        </w:rPr>
      </w:pPr>
      <w:r w:rsidRPr="002B583E">
        <w:rPr>
          <w:rFonts w:ascii="黑体" w:eastAsia="黑体" w:hAnsi="黑体" w:hint="eastAsia"/>
          <w:color w:val="000000"/>
          <w:sz w:val="32"/>
          <w:szCs w:val="32"/>
        </w:rPr>
        <w:t>一、基本信息</w:t>
      </w:r>
    </w:p>
    <w:p w:rsidR="002B583E" w:rsidRPr="00DB2C7E" w:rsidRDefault="002B583E" w:rsidP="002B583E">
      <w:pPr>
        <w:autoSpaceDE w:val="0"/>
        <w:spacing w:line="600" w:lineRule="exact"/>
        <w:ind w:firstLineChars="200" w:firstLine="640"/>
        <w:rPr>
          <w:rFonts w:ascii="楷体_GB2312" w:eastAsia="楷体_GB2312"/>
          <w:color w:val="000000"/>
          <w:sz w:val="32"/>
          <w:szCs w:val="32"/>
        </w:rPr>
      </w:pPr>
      <w:r w:rsidRPr="00DB2C7E">
        <w:rPr>
          <w:rFonts w:ascii="楷体_GB2312" w:eastAsia="楷体_GB2312" w:hint="eastAsia"/>
          <w:color w:val="000000"/>
          <w:sz w:val="32"/>
          <w:szCs w:val="32"/>
        </w:rPr>
        <w:t>（一）办事事项名称</w:t>
      </w:r>
    </w:p>
    <w:p w:rsidR="002B583E" w:rsidRPr="002B583E" w:rsidRDefault="002B583E" w:rsidP="002B583E">
      <w:pPr>
        <w:autoSpaceDE w:val="0"/>
        <w:spacing w:line="600" w:lineRule="exact"/>
        <w:ind w:firstLineChars="200" w:firstLine="640"/>
        <w:rPr>
          <w:rFonts w:ascii="仿宋_GB2312" w:eastAsia="仿宋_GB2312"/>
          <w:color w:val="000000"/>
          <w:sz w:val="32"/>
          <w:szCs w:val="32"/>
        </w:rPr>
      </w:pPr>
      <w:r w:rsidRPr="002B583E">
        <w:rPr>
          <w:rFonts w:ascii="仿宋_GB2312" w:eastAsia="仿宋_GB2312" w:hint="eastAsia"/>
          <w:color w:val="000000"/>
          <w:sz w:val="32"/>
          <w:szCs w:val="32"/>
        </w:rPr>
        <w:t>安徽省</w:t>
      </w:r>
      <w:r w:rsidR="00D23648">
        <w:rPr>
          <w:rFonts w:ascii="仿宋_GB2312" w:eastAsia="仿宋_GB2312" w:hint="eastAsia"/>
          <w:color w:val="000000"/>
          <w:sz w:val="32"/>
          <w:szCs w:val="32"/>
        </w:rPr>
        <w:t>档案</w:t>
      </w:r>
      <w:r w:rsidRPr="002B583E">
        <w:rPr>
          <w:rFonts w:ascii="仿宋_GB2312" w:eastAsia="仿宋_GB2312" w:hint="eastAsia"/>
          <w:color w:val="000000"/>
          <w:sz w:val="32"/>
          <w:szCs w:val="32"/>
        </w:rPr>
        <w:t>专业技术资格考试报名。</w:t>
      </w:r>
    </w:p>
    <w:p w:rsidR="002B583E" w:rsidRPr="00DB2C7E" w:rsidRDefault="002B583E" w:rsidP="002B583E">
      <w:pPr>
        <w:autoSpaceDE w:val="0"/>
        <w:spacing w:line="600" w:lineRule="exact"/>
        <w:ind w:firstLineChars="200" w:firstLine="640"/>
        <w:rPr>
          <w:rFonts w:ascii="楷体_GB2312" w:eastAsia="楷体_GB2312"/>
          <w:color w:val="000000"/>
          <w:sz w:val="32"/>
          <w:szCs w:val="32"/>
        </w:rPr>
      </w:pPr>
      <w:r w:rsidRPr="00DB2C7E">
        <w:rPr>
          <w:rFonts w:ascii="楷体_GB2312" w:eastAsia="楷体_GB2312" w:hint="eastAsia"/>
          <w:color w:val="000000"/>
          <w:sz w:val="32"/>
          <w:szCs w:val="32"/>
        </w:rPr>
        <w:t>（二）报考人员信息</w:t>
      </w:r>
    </w:p>
    <w:p w:rsidR="002B583E" w:rsidRPr="002B583E" w:rsidRDefault="002B583E" w:rsidP="002B583E">
      <w:pPr>
        <w:autoSpaceDE w:val="0"/>
        <w:spacing w:line="600" w:lineRule="exact"/>
        <w:ind w:firstLineChars="200" w:firstLine="640"/>
        <w:rPr>
          <w:rFonts w:ascii="仿宋_GB2312" w:eastAsia="仿宋_GB2312"/>
          <w:color w:val="000000"/>
          <w:sz w:val="32"/>
          <w:szCs w:val="32"/>
        </w:rPr>
      </w:pPr>
      <w:r w:rsidRPr="002B583E">
        <w:rPr>
          <w:rFonts w:ascii="仿宋_GB2312" w:eastAsia="仿宋_GB2312" w:hint="eastAsia"/>
          <w:color w:val="000000"/>
          <w:sz w:val="32"/>
          <w:szCs w:val="32"/>
        </w:rPr>
        <w:t>姓名：</w:t>
      </w:r>
    </w:p>
    <w:p w:rsidR="002B583E" w:rsidRPr="002B583E" w:rsidRDefault="002B583E" w:rsidP="002B583E">
      <w:pPr>
        <w:autoSpaceDE w:val="0"/>
        <w:spacing w:line="600" w:lineRule="exact"/>
        <w:ind w:firstLineChars="200" w:firstLine="640"/>
        <w:rPr>
          <w:rFonts w:ascii="仿宋_GB2312" w:eastAsia="仿宋_GB2312"/>
          <w:color w:val="000000"/>
          <w:sz w:val="32"/>
          <w:szCs w:val="32"/>
        </w:rPr>
      </w:pPr>
      <w:r w:rsidRPr="002B583E">
        <w:rPr>
          <w:rFonts w:ascii="仿宋_GB2312" w:eastAsia="仿宋_GB2312" w:hint="eastAsia"/>
          <w:color w:val="000000"/>
          <w:sz w:val="32"/>
          <w:szCs w:val="32"/>
        </w:rPr>
        <w:t>工作单位：</w:t>
      </w:r>
    </w:p>
    <w:p w:rsidR="002B583E" w:rsidRPr="002B583E" w:rsidRDefault="002B583E" w:rsidP="002B583E">
      <w:pPr>
        <w:autoSpaceDE w:val="0"/>
        <w:spacing w:line="600" w:lineRule="exact"/>
        <w:ind w:firstLineChars="200" w:firstLine="640"/>
        <w:rPr>
          <w:rFonts w:ascii="仿宋_GB2312" w:eastAsia="仿宋_GB2312"/>
          <w:color w:val="000000"/>
          <w:sz w:val="32"/>
          <w:szCs w:val="32"/>
        </w:rPr>
      </w:pPr>
      <w:r w:rsidRPr="002B583E">
        <w:rPr>
          <w:rFonts w:ascii="仿宋_GB2312" w:eastAsia="仿宋_GB2312" w:hint="eastAsia"/>
          <w:color w:val="000000"/>
          <w:sz w:val="32"/>
          <w:szCs w:val="32"/>
        </w:rPr>
        <w:t>身份证件类型：</w:t>
      </w:r>
    </w:p>
    <w:p w:rsidR="002B583E" w:rsidRPr="002B583E" w:rsidRDefault="002B583E" w:rsidP="002B583E">
      <w:pPr>
        <w:autoSpaceDE w:val="0"/>
        <w:spacing w:line="600" w:lineRule="exact"/>
        <w:ind w:firstLineChars="200" w:firstLine="640"/>
        <w:rPr>
          <w:rFonts w:ascii="仿宋_GB2312" w:eastAsia="仿宋_GB2312"/>
          <w:color w:val="000000"/>
          <w:sz w:val="32"/>
          <w:szCs w:val="32"/>
        </w:rPr>
      </w:pPr>
      <w:r w:rsidRPr="002B583E">
        <w:rPr>
          <w:rFonts w:ascii="仿宋_GB2312" w:eastAsia="仿宋_GB2312" w:hint="eastAsia"/>
          <w:color w:val="000000"/>
          <w:sz w:val="32"/>
          <w:szCs w:val="32"/>
        </w:rPr>
        <w:t>身份证件号码：</w:t>
      </w:r>
    </w:p>
    <w:p w:rsidR="002B583E" w:rsidRPr="002B583E" w:rsidRDefault="002B583E" w:rsidP="002B583E">
      <w:pPr>
        <w:autoSpaceDE w:val="0"/>
        <w:spacing w:line="600" w:lineRule="exact"/>
        <w:ind w:firstLineChars="200" w:firstLine="640"/>
        <w:rPr>
          <w:rFonts w:ascii="黑体" w:eastAsia="黑体" w:hAnsi="黑体"/>
          <w:color w:val="000000"/>
          <w:sz w:val="32"/>
          <w:szCs w:val="32"/>
        </w:rPr>
      </w:pPr>
      <w:r w:rsidRPr="002B583E">
        <w:rPr>
          <w:rFonts w:ascii="黑体" w:eastAsia="黑体" w:hAnsi="黑体" w:hint="eastAsia"/>
          <w:color w:val="000000"/>
          <w:sz w:val="32"/>
          <w:szCs w:val="32"/>
        </w:rPr>
        <w:t>二、告知内容</w:t>
      </w:r>
    </w:p>
    <w:p w:rsidR="002B583E" w:rsidRPr="002B583E" w:rsidRDefault="002B583E" w:rsidP="002B583E">
      <w:pPr>
        <w:autoSpaceDE w:val="0"/>
        <w:spacing w:line="600" w:lineRule="exact"/>
        <w:ind w:firstLineChars="200" w:firstLine="640"/>
        <w:rPr>
          <w:rFonts w:ascii="楷体_GB2312" w:eastAsia="楷体_GB2312"/>
          <w:color w:val="000000"/>
          <w:sz w:val="32"/>
          <w:szCs w:val="32"/>
        </w:rPr>
      </w:pPr>
      <w:r w:rsidRPr="002B583E">
        <w:rPr>
          <w:rFonts w:ascii="楷体_GB2312" w:eastAsia="楷体_GB2312" w:hint="eastAsia"/>
          <w:color w:val="000000"/>
          <w:sz w:val="32"/>
          <w:szCs w:val="32"/>
        </w:rPr>
        <w:t>（一）证明事项名称</w:t>
      </w:r>
    </w:p>
    <w:p w:rsidR="002B583E" w:rsidRPr="002B583E" w:rsidRDefault="00D23648" w:rsidP="002B583E">
      <w:pPr>
        <w:autoSpaceDE w:val="0"/>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档案</w:t>
      </w:r>
      <w:r w:rsidR="002B583E" w:rsidRPr="002B583E">
        <w:rPr>
          <w:rFonts w:ascii="仿宋_GB2312" w:eastAsia="仿宋_GB2312" w:hint="eastAsia"/>
          <w:color w:val="000000"/>
          <w:sz w:val="32"/>
          <w:szCs w:val="32"/>
        </w:rPr>
        <w:t>专业技术资格考试报名证明事项。</w:t>
      </w:r>
    </w:p>
    <w:p w:rsidR="002B583E" w:rsidRPr="002B583E" w:rsidRDefault="002B583E" w:rsidP="002B583E">
      <w:pPr>
        <w:autoSpaceDE w:val="0"/>
        <w:spacing w:line="600" w:lineRule="exact"/>
        <w:ind w:firstLineChars="200" w:firstLine="640"/>
        <w:rPr>
          <w:rFonts w:ascii="楷体_GB2312" w:eastAsia="楷体_GB2312"/>
          <w:color w:val="000000"/>
          <w:sz w:val="32"/>
          <w:szCs w:val="32"/>
        </w:rPr>
      </w:pPr>
      <w:r w:rsidRPr="002B583E">
        <w:rPr>
          <w:rFonts w:ascii="楷体_GB2312" w:eastAsia="楷体_GB2312" w:hint="eastAsia"/>
          <w:color w:val="000000"/>
          <w:sz w:val="32"/>
          <w:szCs w:val="32"/>
        </w:rPr>
        <w:t>（二）设定证明事项的依据</w:t>
      </w:r>
    </w:p>
    <w:p w:rsidR="002B583E" w:rsidRPr="002B583E" w:rsidRDefault="00D23648" w:rsidP="002B583E">
      <w:pPr>
        <w:autoSpaceDE w:val="0"/>
        <w:spacing w:line="600" w:lineRule="exact"/>
        <w:ind w:firstLineChars="200" w:firstLine="640"/>
        <w:rPr>
          <w:rFonts w:ascii="仿宋_GB2312" w:eastAsia="仿宋_GB2312"/>
          <w:color w:val="000000"/>
          <w:sz w:val="32"/>
          <w:szCs w:val="32"/>
        </w:rPr>
      </w:pPr>
      <w:r w:rsidRPr="00D23648">
        <w:rPr>
          <w:rFonts w:ascii="仿宋_GB2312" w:eastAsia="仿宋_GB2312" w:hint="eastAsia"/>
          <w:color w:val="000000"/>
          <w:sz w:val="32"/>
          <w:szCs w:val="32"/>
        </w:rPr>
        <w:t>《关于印发&lt;安徽省档案专业技术资格考试暂行规定&gt;的通知》</w:t>
      </w:r>
      <w:r w:rsidR="002B583E" w:rsidRPr="002B583E">
        <w:rPr>
          <w:rFonts w:ascii="仿宋_GB2312" w:eastAsia="仿宋_GB2312" w:hint="eastAsia"/>
          <w:color w:val="000000"/>
          <w:sz w:val="32"/>
          <w:szCs w:val="32"/>
        </w:rPr>
        <w:t>。</w:t>
      </w:r>
    </w:p>
    <w:p w:rsidR="002B583E" w:rsidRPr="002B583E" w:rsidRDefault="002B583E" w:rsidP="002B583E">
      <w:pPr>
        <w:autoSpaceDE w:val="0"/>
        <w:spacing w:line="600" w:lineRule="exact"/>
        <w:ind w:firstLineChars="200" w:firstLine="640"/>
        <w:rPr>
          <w:rFonts w:ascii="楷体_GB2312" w:eastAsia="楷体_GB2312"/>
          <w:color w:val="000000"/>
          <w:sz w:val="32"/>
          <w:szCs w:val="32"/>
        </w:rPr>
      </w:pPr>
      <w:r w:rsidRPr="002B583E">
        <w:rPr>
          <w:rFonts w:ascii="楷体_GB2312" w:eastAsia="楷体_GB2312" w:hint="eastAsia"/>
          <w:color w:val="000000"/>
          <w:sz w:val="32"/>
          <w:szCs w:val="32"/>
        </w:rPr>
        <w:t>（三）证明的内容</w:t>
      </w:r>
    </w:p>
    <w:p w:rsidR="002B583E" w:rsidRPr="002B583E" w:rsidRDefault="002B583E" w:rsidP="002B583E">
      <w:pPr>
        <w:autoSpaceDE w:val="0"/>
        <w:spacing w:line="600" w:lineRule="exact"/>
        <w:ind w:firstLineChars="200" w:firstLine="640"/>
        <w:rPr>
          <w:rFonts w:ascii="仿宋_GB2312" w:eastAsia="仿宋_GB2312"/>
          <w:color w:val="000000"/>
          <w:sz w:val="32"/>
          <w:szCs w:val="32"/>
        </w:rPr>
      </w:pPr>
      <w:r w:rsidRPr="002B583E">
        <w:rPr>
          <w:rFonts w:ascii="仿宋_GB2312" w:eastAsia="仿宋_GB2312" w:hint="eastAsia"/>
          <w:color w:val="000000"/>
          <w:sz w:val="32"/>
          <w:szCs w:val="32"/>
        </w:rPr>
        <w:t>报考人员符合考试报名条件中关于学历、专业、学位、专业工</w:t>
      </w:r>
      <w:r w:rsidRPr="002B583E">
        <w:rPr>
          <w:rFonts w:ascii="仿宋_GB2312" w:eastAsia="仿宋_GB2312" w:hint="eastAsia"/>
          <w:color w:val="000000"/>
          <w:sz w:val="32"/>
          <w:szCs w:val="32"/>
        </w:rPr>
        <w:lastRenderedPageBreak/>
        <w:t>作年限，专业技术人员职业资格、职称等方面的要求。</w:t>
      </w:r>
    </w:p>
    <w:p w:rsidR="002B583E" w:rsidRPr="00DB2C7E" w:rsidRDefault="002B583E" w:rsidP="002B583E">
      <w:pPr>
        <w:autoSpaceDE w:val="0"/>
        <w:spacing w:line="600" w:lineRule="exact"/>
        <w:ind w:firstLineChars="200" w:firstLine="640"/>
        <w:rPr>
          <w:rFonts w:ascii="楷体_GB2312" w:eastAsia="楷体_GB2312"/>
          <w:color w:val="000000"/>
          <w:sz w:val="32"/>
          <w:szCs w:val="32"/>
        </w:rPr>
      </w:pPr>
      <w:r w:rsidRPr="00DB2C7E">
        <w:rPr>
          <w:rFonts w:ascii="楷体_GB2312" w:eastAsia="楷体_GB2312" w:hint="eastAsia"/>
          <w:color w:val="000000"/>
          <w:sz w:val="32"/>
          <w:szCs w:val="32"/>
        </w:rPr>
        <w:t>（四）承诺的方式</w:t>
      </w:r>
    </w:p>
    <w:p w:rsidR="002B583E" w:rsidRPr="002B583E" w:rsidRDefault="002B583E" w:rsidP="002B583E">
      <w:pPr>
        <w:autoSpaceDE w:val="0"/>
        <w:spacing w:line="600" w:lineRule="exact"/>
        <w:ind w:firstLineChars="200" w:firstLine="640"/>
        <w:rPr>
          <w:rFonts w:ascii="仿宋_GB2312" w:eastAsia="仿宋_GB2312"/>
          <w:color w:val="000000"/>
          <w:sz w:val="32"/>
          <w:szCs w:val="32"/>
        </w:rPr>
      </w:pPr>
      <w:r w:rsidRPr="002B583E">
        <w:rPr>
          <w:rFonts w:ascii="仿宋_GB2312" w:eastAsia="仿宋_GB2312" w:hint="eastAsia"/>
          <w:color w:val="000000"/>
          <w:sz w:val="32"/>
          <w:szCs w:val="32"/>
        </w:rPr>
        <w:t>由报考人员本人采用电子方式承诺，一经提交即具法律效力。</w:t>
      </w:r>
    </w:p>
    <w:p w:rsidR="002B583E" w:rsidRPr="00DB2C7E" w:rsidRDefault="002B583E" w:rsidP="002B583E">
      <w:pPr>
        <w:autoSpaceDE w:val="0"/>
        <w:spacing w:line="600" w:lineRule="exact"/>
        <w:ind w:firstLineChars="200" w:firstLine="640"/>
        <w:rPr>
          <w:rFonts w:ascii="楷体_GB2312" w:eastAsia="楷体_GB2312"/>
          <w:color w:val="000000"/>
          <w:sz w:val="32"/>
          <w:szCs w:val="32"/>
        </w:rPr>
      </w:pPr>
      <w:r w:rsidRPr="00DB2C7E">
        <w:rPr>
          <w:rFonts w:ascii="楷体_GB2312" w:eastAsia="楷体_GB2312" w:hint="eastAsia"/>
          <w:color w:val="000000"/>
          <w:sz w:val="32"/>
          <w:szCs w:val="32"/>
        </w:rPr>
        <w:t>（五）核查</w:t>
      </w:r>
    </w:p>
    <w:p w:rsidR="002B583E" w:rsidRPr="002B583E" w:rsidRDefault="002B583E" w:rsidP="002B583E">
      <w:pPr>
        <w:autoSpaceDE w:val="0"/>
        <w:spacing w:line="600" w:lineRule="exact"/>
        <w:ind w:firstLineChars="200" w:firstLine="640"/>
        <w:rPr>
          <w:rFonts w:ascii="仿宋_GB2312" w:eastAsia="仿宋_GB2312"/>
          <w:color w:val="000000"/>
          <w:sz w:val="32"/>
          <w:szCs w:val="32"/>
        </w:rPr>
      </w:pPr>
      <w:r w:rsidRPr="002B583E">
        <w:rPr>
          <w:rFonts w:ascii="仿宋_GB2312" w:eastAsia="仿宋_GB2312" w:hint="eastAsia"/>
          <w:color w:val="000000"/>
          <w:sz w:val="32"/>
          <w:szCs w:val="32"/>
        </w:rPr>
        <w:t>考试组织机构依据报考人员作出的承诺为其办理报考相关事项，并综合运用在线核查、现场核查、协助核查等方式，在考前、考中、考后对报考人员的承诺信息进行核查。报考人员应当按照考试组织机构的规定和要求，在规定期限内以规定方式提交或补充提交有关证明材料。考试组织机构对待核查人员不进行成绩数据和证书相关操作。报考人员逾期拒不接受核查的，视为放弃考试资格。</w:t>
      </w:r>
    </w:p>
    <w:p w:rsidR="002B583E" w:rsidRPr="00DB2C7E" w:rsidRDefault="002B583E" w:rsidP="002B583E">
      <w:pPr>
        <w:autoSpaceDE w:val="0"/>
        <w:spacing w:line="600" w:lineRule="exact"/>
        <w:ind w:firstLineChars="200" w:firstLine="640"/>
        <w:rPr>
          <w:rFonts w:ascii="楷体_GB2312" w:eastAsia="楷体_GB2312"/>
          <w:color w:val="000000"/>
          <w:sz w:val="32"/>
          <w:szCs w:val="32"/>
        </w:rPr>
      </w:pPr>
      <w:r w:rsidRPr="00DB2C7E">
        <w:rPr>
          <w:rFonts w:ascii="楷体_GB2312" w:eastAsia="楷体_GB2312" w:hint="eastAsia"/>
          <w:color w:val="000000"/>
          <w:sz w:val="32"/>
          <w:szCs w:val="32"/>
        </w:rPr>
        <w:t>（六）不实承诺的责任</w:t>
      </w:r>
    </w:p>
    <w:p w:rsidR="002B583E" w:rsidRPr="002B583E" w:rsidRDefault="002B583E" w:rsidP="002B583E">
      <w:pPr>
        <w:autoSpaceDE w:val="0"/>
        <w:spacing w:line="600" w:lineRule="exact"/>
        <w:ind w:firstLineChars="200" w:firstLine="640"/>
        <w:rPr>
          <w:rFonts w:ascii="仿宋_GB2312" w:eastAsia="仿宋_GB2312"/>
          <w:color w:val="000000"/>
          <w:sz w:val="32"/>
          <w:szCs w:val="32"/>
        </w:rPr>
      </w:pPr>
      <w:r w:rsidRPr="002B583E">
        <w:rPr>
          <w:rFonts w:ascii="仿宋_GB2312" w:eastAsia="仿宋_GB2312" w:hint="eastAsia"/>
          <w:color w:val="000000"/>
          <w:sz w:val="32"/>
          <w:szCs w:val="32"/>
        </w:rPr>
        <w:t>报考人员承诺后，在核查或者日常监管中发现其不符合考试报名条件的，考试报名无效，已缴费用不予退还；取得成绩的，当次全部科目考试成绩无效；取得资格证书或者成绩证明的，资格证书或者成绩证明无效。</w:t>
      </w:r>
    </w:p>
    <w:p w:rsidR="002B583E" w:rsidRPr="002B583E" w:rsidRDefault="002B583E" w:rsidP="002B583E">
      <w:pPr>
        <w:autoSpaceDE w:val="0"/>
        <w:spacing w:line="600" w:lineRule="exact"/>
        <w:ind w:firstLineChars="200" w:firstLine="640"/>
        <w:rPr>
          <w:rFonts w:ascii="仿宋_GB2312" w:eastAsia="仿宋_GB2312"/>
          <w:color w:val="000000"/>
          <w:sz w:val="32"/>
          <w:szCs w:val="32"/>
        </w:rPr>
      </w:pPr>
      <w:r w:rsidRPr="002B583E">
        <w:rPr>
          <w:rFonts w:ascii="仿宋_GB2312" w:eastAsia="仿宋_GB2312" w:hint="eastAsia"/>
          <w:color w:val="000000"/>
          <w:sz w:val="32"/>
          <w:szCs w:val="32"/>
        </w:rPr>
        <w:t>凡有提供虚假证明材料或者以其他不正当手段取得相应资格证书或者成绩证明等严重违纪违规行为的，按照《专业技术人员资格考试违纪违规行为处理规定》等规定处理，包括将违纪违规行为记入专业技术人员资格考试诚信档案库，纳入全国信用信息共享平台，向用人单位及社会提供查询，通知报考人员所在单位，</w:t>
      </w:r>
      <w:r w:rsidRPr="002B583E">
        <w:rPr>
          <w:rFonts w:ascii="仿宋_GB2312" w:eastAsia="仿宋_GB2312" w:hint="eastAsia"/>
          <w:color w:val="000000"/>
          <w:sz w:val="32"/>
          <w:szCs w:val="32"/>
        </w:rPr>
        <w:lastRenderedPageBreak/>
        <w:t>并视情况向社会公布等。报考人员涉嫌违法犯罪的，依法移送司法机关处理。</w:t>
      </w:r>
    </w:p>
    <w:p w:rsidR="002B583E" w:rsidRPr="00DB2C7E" w:rsidRDefault="002B583E" w:rsidP="002B583E">
      <w:pPr>
        <w:autoSpaceDE w:val="0"/>
        <w:spacing w:line="600" w:lineRule="exact"/>
        <w:ind w:firstLineChars="200" w:firstLine="640"/>
        <w:rPr>
          <w:rFonts w:ascii="楷体_GB2312" w:eastAsia="楷体_GB2312"/>
          <w:color w:val="000000"/>
          <w:sz w:val="32"/>
          <w:szCs w:val="32"/>
        </w:rPr>
      </w:pPr>
      <w:r w:rsidRPr="00DB2C7E">
        <w:rPr>
          <w:rFonts w:ascii="楷体_GB2312" w:eastAsia="楷体_GB2312" w:hint="eastAsia"/>
          <w:color w:val="000000"/>
          <w:sz w:val="32"/>
          <w:szCs w:val="32"/>
        </w:rPr>
        <w:t>（七）承诺书公开的形式、范围、时限</w:t>
      </w:r>
    </w:p>
    <w:p w:rsidR="002B583E" w:rsidRPr="002B583E" w:rsidRDefault="002B583E" w:rsidP="002B583E">
      <w:pPr>
        <w:autoSpaceDE w:val="0"/>
        <w:spacing w:line="600" w:lineRule="exact"/>
        <w:ind w:firstLineChars="200" w:firstLine="640"/>
        <w:rPr>
          <w:rFonts w:ascii="仿宋_GB2312" w:eastAsia="仿宋_GB2312"/>
          <w:color w:val="000000"/>
          <w:sz w:val="32"/>
          <w:szCs w:val="32"/>
        </w:rPr>
      </w:pPr>
      <w:r w:rsidRPr="002B583E">
        <w:rPr>
          <w:rFonts w:ascii="仿宋_GB2312" w:eastAsia="仿宋_GB2312" w:hint="eastAsia"/>
          <w:color w:val="000000"/>
          <w:sz w:val="32"/>
          <w:szCs w:val="32"/>
        </w:rPr>
        <w:t>根据政府信息公开等规定，考试组织机构、考试主管部门将根据事前、事中、事后核查情况，通过对外服务场所、门户网站等渠道向社会公开告知承诺书全部或部分签署人员名单、所签署告知承诺书全文或部分文本，公示时间不少于10个工作日，接受社会监督。</w:t>
      </w:r>
    </w:p>
    <w:p w:rsidR="002B583E" w:rsidRPr="00DB2C7E" w:rsidRDefault="002B583E" w:rsidP="002B583E">
      <w:pPr>
        <w:autoSpaceDE w:val="0"/>
        <w:spacing w:line="600" w:lineRule="exact"/>
        <w:ind w:firstLineChars="200" w:firstLine="640"/>
        <w:rPr>
          <w:rFonts w:ascii="黑体" w:eastAsia="黑体" w:hAnsi="黑体"/>
          <w:color w:val="000000"/>
          <w:sz w:val="32"/>
          <w:szCs w:val="32"/>
        </w:rPr>
      </w:pPr>
      <w:r w:rsidRPr="00DB2C7E">
        <w:rPr>
          <w:rFonts w:ascii="黑体" w:eastAsia="黑体" w:hAnsi="黑体" w:hint="eastAsia"/>
          <w:color w:val="000000"/>
          <w:sz w:val="32"/>
          <w:szCs w:val="32"/>
        </w:rPr>
        <w:t>三、报考人员承诺</w:t>
      </w:r>
    </w:p>
    <w:p w:rsidR="002B583E" w:rsidRPr="002B583E" w:rsidRDefault="002B583E" w:rsidP="002B583E">
      <w:pPr>
        <w:autoSpaceDE w:val="0"/>
        <w:spacing w:line="600" w:lineRule="exact"/>
        <w:ind w:firstLineChars="200" w:firstLine="640"/>
        <w:rPr>
          <w:rFonts w:ascii="仿宋_GB2312" w:eastAsia="仿宋_GB2312"/>
          <w:color w:val="000000"/>
          <w:sz w:val="32"/>
          <w:szCs w:val="32"/>
        </w:rPr>
      </w:pPr>
      <w:r w:rsidRPr="002B583E">
        <w:rPr>
          <w:rFonts w:ascii="仿宋_GB2312" w:eastAsia="仿宋_GB2312" w:hint="eastAsia"/>
          <w:color w:val="000000"/>
          <w:sz w:val="32"/>
          <w:szCs w:val="32"/>
        </w:rPr>
        <w:t>本人已认真阅读本告知书，对承诺内容及不实承诺的责任已充分知晓。在此，我郑重向考试组织机构承诺：本人符合本项考试报名条件，填报和提交的所有信息均真实、客观，愿意接受并配合考试组织机构的核查，愿意承担不实承诺的相关责任并接受处理。</w:t>
      </w:r>
    </w:p>
    <w:p w:rsidR="002B583E" w:rsidRPr="002B583E" w:rsidRDefault="002B583E" w:rsidP="002B583E">
      <w:pPr>
        <w:autoSpaceDE w:val="0"/>
        <w:spacing w:line="600" w:lineRule="exact"/>
        <w:ind w:firstLineChars="200" w:firstLine="640"/>
        <w:rPr>
          <w:rFonts w:ascii="仿宋_GB2312" w:eastAsia="仿宋_GB2312"/>
          <w:color w:val="000000"/>
          <w:sz w:val="32"/>
          <w:szCs w:val="32"/>
        </w:rPr>
      </w:pPr>
    </w:p>
    <w:p w:rsidR="002B583E" w:rsidRPr="002B583E" w:rsidRDefault="002B583E" w:rsidP="002B583E">
      <w:pPr>
        <w:autoSpaceDE w:val="0"/>
        <w:spacing w:line="600" w:lineRule="exact"/>
        <w:ind w:firstLineChars="200" w:firstLine="640"/>
        <w:rPr>
          <w:rFonts w:ascii="仿宋_GB2312" w:eastAsia="仿宋_GB2312"/>
          <w:color w:val="000000"/>
          <w:sz w:val="32"/>
          <w:szCs w:val="32"/>
        </w:rPr>
      </w:pPr>
      <w:r w:rsidRPr="002B583E">
        <w:rPr>
          <w:rFonts w:ascii="仿宋_GB2312" w:eastAsia="仿宋_GB2312" w:hint="eastAsia"/>
          <w:color w:val="000000"/>
          <w:sz w:val="32"/>
          <w:szCs w:val="32"/>
        </w:rPr>
        <w:t>报考人员签名：</w:t>
      </w:r>
    </w:p>
    <w:p w:rsidR="002B583E" w:rsidRPr="002B583E" w:rsidRDefault="002B583E" w:rsidP="00DB2C7E">
      <w:pPr>
        <w:autoSpaceDE w:val="0"/>
        <w:spacing w:line="600" w:lineRule="exact"/>
        <w:ind w:firstLineChars="400" w:firstLine="1280"/>
        <w:rPr>
          <w:rFonts w:ascii="仿宋_GB2312" w:eastAsia="仿宋_GB2312"/>
          <w:color w:val="000000"/>
          <w:sz w:val="32"/>
          <w:szCs w:val="32"/>
        </w:rPr>
      </w:pPr>
      <w:r w:rsidRPr="002B583E">
        <w:rPr>
          <w:rFonts w:ascii="仿宋_GB2312" w:eastAsia="仿宋_GB2312" w:hint="eastAsia"/>
          <w:color w:val="000000"/>
          <w:sz w:val="32"/>
          <w:szCs w:val="32"/>
        </w:rPr>
        <w:t>承诺日期：</w:t>
      </w:r>
      <w:r w:rsidR="00114711">
        <w:rPr>
          <w:rFonts w:ascii="仿宋_GB2312" w:eastAsia="仿宋_GB2312" w:hint="eastAsia"/>
          <w:color w:val="000000"/>
          <w:sz w:val="32"/>
          <w:szCs w:val="32"/>
        </w:rPr>
        <w:t xml:space="preserve">     </w:t>
      </w:r>
      <w:r w:rsidRPr="002B583E">
        <w:rPr>
          <w:rFonts w:ascii="仿宋_GB2312" w:eastAsia="仿宋_GB2312" w:hint="eastAsia"/>
          <w:color w:val="000000"/>
          <w:sz w:val="32"/>
          <w:szCs w:val="32"/>
        </w:rPr>
        <w:t xml:space="preserve">  年   月   日</w:t>
      </w:r>
    </w:p>
    <w:p w:rsidR="002B583E" w:rsidRDefault="002B583E">
      <w:pPr>
        <w:widowControl/>
        <w:jc w:val="left"/>
        <w:rPr>
          <w:rFonts w:ascii="黑体" w:eastAsia="黑体" w:hAnsi="黑体" w:cs="黑体"/>
          <w:color w:val="000000"/>
          <w:kern w:val="0"/>
          <w:sz w:val="31"/>
          <w:szCs w:val="31"/>
        </w:rPr>
      </w:pPr>
      <w:r>
        <w:rPr>
          <w:rFonts w:ascii="黑体" w:eastAsia="黑体" w:hAnsi="黑体" w:cs="黑体"/>
          <w:color w:val="000000"/>
          <w:kern w:val="0"/>
          <w:sz w:val="31"/>
          <w:szCs w:val="31"/>
        </w:rPr>
        <w:br w:type="page"/>
      </w:r>
    </w:p>
    <w:p w:rsidR="00440A52" w:rsidRDefault="00440A52" w:rsidP="00114711">
      <w:pPr>
        <w:tabs>
          <w:tab w:val="left" w:pos="7740"/>
        </w:tabs>
        <w:spacing w:line="620" w:lineRule="exact"/>
        <w:rPr>
          <w:rFonts w:ascii="仿宋_GB2312" w:eastAsia="仿宋_GB2312" w:hAnsi="宋体" w:cs="仿宋_GB2312"/>
          <w:color w:val="000000"/>
          <w:kern w:val="0"/>
          <w:sz w:val="31"/>
          <w:szCs w:val="31"/>
        </w:rPr>
      </w:pPr>
      <w:r>
        <w:rPr>
          <w:rFonts w:ascii="黑体" w:eastAsia="黑体" w:hAnsi="黑体" w:cs="黑体" w:hint="eastAsia"/>
          <w:color w:val="000000"/>
          <w:kern w:val="0"/>
          <w:sz w:val="31"/>
          <w:szCs w:val="31"/>
        </w:rPr>
        <w:lastRenderedPageBreak/>
        <w:t>附件</w:t>
      </w:r>
      <w:r w:rsidR="002B583E">
        <w:rPr>
          <w:rFonts w:ascii="黑体" w:eastAsia="黑体" w:hAnsi="黑体" w:cs="黑体" w:hint="eastAsia"/>
          <w:color w:val="000000"/>
          <w:kern w:val="0"/>
          <w:sz w:val="31"/>
          <w:szCs w:val="31"/>
        </w:rPr>
        <w:t>2</w:t>
      </w:r>
    </w:p>
    <w:p w:rsidR="00440A52" w:rsidRDefault="00440A52" w:rsidP="00114711">
      <w:pPr>
        <w:spacing w:line="620" w:lineRule="exact"/>
        <w:jc w:val="center"/>
        <w:rPr>
          <w:rFonts w:ascii="方正小标宋简体" w:eastAsia="方正小标宋简体"/>
          <w:color w:val="000000"/>
          <w:sz w:val="44"/>
          <w:szCs w:val="32"/>
        </w:rPr>
      </w:pPr>
    </w:p>
    <w:p w:rsidR="00440A52" w:rsidRDefault="00440A52" w:rsidP="00114711">
      <w:pPr>
        <w:spacing w:line="620" w:lineRule="exact"/>
        <w:jc w:val="center"/>
        <w:rPr>
          <w:rFonts w:ascii="方正小标宋简体" w:eastAsia="方正小标宋简体" w:hAnsi="Times New Roman"/>
          <w:color w:val="000000"/>
          <w:sz w:val="44"/>
          <w:szCs w:val="32"/>
        </w:rPr>
      </w:pPr>
      <w:r>
        <w:rPr>
          <w:rFonts w:ascii="方正小标宋简体" w:eastAsia="方正小标宋简体" w:hint="eastAsia"/>
          <w:color w:val="000000"/>
          <w:sz w:val="44"/>
          <w:szCs w:val="32"/>
        </w:rPr>
        <w:t>考试期间疫情防控须知</w:t>
      </w:r>
    </w:p>
    <w:p w:rsidR="00440A52" w:rsidRDefault="00440A52" w:rsidP="00114711">
      <w:pPr>
        <w:autoSpaceDE w:val="0"/>
        <w:spacing w:line="620" w:lineRule="exact"/>
        <w:rPr>
          <w:rFonts w:ascii="仿宋_GB2312" w:eastAsia="仿宋_GB2312"/>
          <w:color w:val="000000"/>
          <w:sz w:val="32"/>
          <w:szCs w:val="32"/>
        </w:rPr>
      </w:pPr>
    </w:p>
    <w:p w:rsidR="00440A52" w:rsidRDefault="00440A52" w:rsidP="00114711">
      <w:pPr>
        <w:autoSpaceDE w:val="0"/>
        <w:spacing w:line="62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1.考生报名时应</w:t>
      </w:r>
      <w:r>
        <w:rPr>
          <w:rFonts w:ascii="仿宋_GB2312" w:eastAsia="仿宋_GB2312" w:hAnsi="黑体" w:hint="eastAsia"/>
          <w:color w:val="000000"/>
          <w:sz w:val="32"/>
        </w:rPr>
        <w:t>通过“皖事通”APP实名</w:t>
      </w:r>
      <w:r>
        <w:rPr>
          <w:rFonts w:ascii="仿宋_GB2312" w:eastAsia="仿宋_GB2312" w:hint="eastAsia"/>
          <w:color w:val="000000"/>
          <w:sz w:val="32"/>
          <w:szCs w:val="32"/>
        </w:rPr>
        <w:t>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rsidR="00440A52" w:rsidRDefault="00114711" w:rsidP="00114711">
      <w:pPr>
        <w:spacing w:line="620" w:lineRule="exact"/>
        <w:rPr>
          <w:rFonts w:ascii="仿宋_GB2312" w:eastAsia="仿宋_GB2312"/>
          <w:color w:val="000000"/>
          <w:sz w:val="32"/>
          <w:szCs w:val="32"/>
        </w:rPr>
      </w:pPr>
      <w:r>
        <w:rPr>
          <w:rFonts w:ascii="仿宋_GB2312" w:eastAsia="仿宋_GB2312" w:hAnsi="黑体" w:hint="eastAsia"/>
          <w:color w:val="000000"/>
          <w:sz w:val="32"/>
          <w:szCs w:val="32"/>
        </w:rPr>
        <w:t xml:space="preserve">    </w:t>
      </w:r>
      <w:r w:rsidR="00440A52">
        <w:rPr>
          <w:rFonts w:ascii="仿宋_GB2312" w:eastAsia="仿宋_GB2312" w:hAnsi="黑体" w:hint="eastAsia"/>
          <w:color w:val="000000"/>
          <w:sz w:val="32"/>
          <w:szCs w:val="32"/>
        </w:rPr>
        <w:t>2.</w:t>
      </w:r>
      <w:r w:rsidR="00440A52">
        <w:rPr>
          <w:rFonts w:ascii="仿宋_GB2312" w:eastAsia="仿宋_GB2312" w:hint="eastAsia"/>
          <w:color w:val="000000"/>
          <w:sz w:val="32"/>
          <w:szCs w:val="32"/>
        </w:rPr>
        <w:t>考生应从考试日前14天开始，启动体温监测，按照“一日一测，异常情况随时报”的疫情报告制度，及时将异常情况报告所在单位或社区防疫部门。</w:t>
      </w:r>
    </w:p>
    <w:p w:rsidR="00440A52" w:rsidRDefault="00440A52" w:rsidP="00114711">
      <w:pPr>
        <w:autoSpaceDE w:val="0"/>
        <w:spacing w:line="62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3.考试日前14天内，考生应尽量避免在国内疫情中高风险地区或国（境）外旅行、居住；尽量避免与</w:t>
      </w:r>
      <w:r>
        <w:rPr>
          <w:rFonts w:ascii="仿宋_GB2312" w:eastAsia="仿宋_GB2312" w:hAnsi="黑体" w:hint="eastAsia"/>
          <w:color w:val="000000"/>
          <w:sz w:val="32"/>
          <w:szCs w:val="32"/>
        </w:rPr>
        <w:t>新冠肺炎确诊病例、疑似病例、无症状感染者及</w:t>
      </w:r>
      <w:r>
        <w:rPr>
          <w:rFonts w:ascii="仿宋_GB2312" w:eastAsia="仿宋_GB2312" w:hint="eastAsia"/>
          <w:color w:val="000000"/>
          <w:sz w:val="32"/>
          <w:szCs w:val="32"/>
        </w:rPr>
        <w:t>中高风险区域人员接触；尽量避免去人群流动性较大、人群密集的场所聚集。</w:t>
      </w:r>
    </w:p>
    <w:p w:rsidR="00440A52" w:rsidRDefault="00440A52" w:rsidP="00114711">
      <w:pPr>
        <w:autoSpaceDE w:val="0"/>
        <w:spacing w:line="620" w:lineRule="exact"/>
        <w:ind w:firstLineChars="200" w:firstLine="640"/>
        <w:rPr>
          <w:rFonts w:ascii="仿宋_GB2312" w:eastAsia="仿宋_GB2312"/>
          <w:color w:val="000000"/>
          <w:sz w:val="32"/>
          <w:szCs w:val="24"/>
        </w:rPr>
      </w:pPr>
      <w:r>
        <w:rPr>
          <w:rFonts w:ascii="仿宋_GB2312" w:eastAsia="仿宋_GB2312" w:hint="eastAsia"/>
          <w:color w:val="000000"/>
          <w:sz w:val="32"/>
          <w:szCs w:val="32"/>
        </w:rPr>
        <w:t>4.</w:t>
      </w:r>
      <w:r>
        <w:rPr>
          <w:rFonts w:ascii="仿宋_GB2312" w:eastAsia="仿宋_GB2312" w:hint="eastAsia"/>
          <w:color w:val="000000"/>
          <w:sz w:val="32"/>
        </w:rPr>
        <w:t>考生在备考过程中，要</w:t>
      </w:r>
      <w:r>
        <w:rPr>
          <w:rFonts w:ascii="仿宋_GB2312" w:eastAsia="仿宋_GB2312" w:hint="eastAsia"/>
          <w:color w:val="000000"/>
          <w:sz w:val="32"/>
          <w:szCs w:val="32"/>
        </w:rPr>
        <w:t>做好自我防护，注意个人卫生，加强营养和合理休息，防止过度紧张和疲劳，以良好心态和身体素质参加考试，避免出现发热、咳嗽等异常症状。</w:t>
      </w:r>
      <w:r>
        <w:rPr>
          <w:rFonts w:ascii="仿宋_GB2312" w:eastAsia="仿宋_GB2312" w:hint="eastAsia"/>
          <w:color w:val="000000"/>
          <w:sz w:val="32"/>
        </w:rPr>
        <w:t>考试当天要采取合适的出行方式前往考点，与他人保持安全间距。</w:t>
      </w:r>
    </w:p>
    <w:p w:rsidR="00440A52" w:rsidRDefault="00440A52" w:rsidP="00114711">
      <w:pPr>
        <w:autoSpaceDE w:val="0"/>
        <w:spacing w:line="62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5.考试前未完成转码的少数“红码”、“黄码”考生，考试机构暂不提供网上打印准考证服务。考生与考区人事考试机构联系后，可于考试当天直接前往指定考点，出示县级及以上医院开具的健康证明等材料，如实报告近期接触史、旅行史等情况，并作出书面承诺，经核验后安排在隔离考场进行考试。</w:t>
      </w:r>
    </w:p>
    <w:p w:rsidR="00440A52" w:rsidRDefault="00440A52" w:rsidP="00114711">
      <w:pPr>
        <w:autoSpaceDE w:val="0"/>
        <w:spacing w:line="62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6.考试期间，考生应自备口罩，并按照考点所在地疫情风险等级和防控要求科学佩戴口罩。在考点入场及考后离场等人群聚集环节，建议全程佩戴口罩，但在接受身份识别验证等特殊情况下须摘除口罩。</w:t>
      </w:r>
    </w:p>
    <w:p w:rsidR="00440A52" w:rsidRDefault="00440A52" w:rsidP="00114711">
      <w:pPr>
        <w:autoSpaceDE w:val="0"/>
        <w:spacing w:line="620" w:lineRule="exact"/>
        <w:ind w:firstLineChars="200" w:firstLine="640"/>
        <w:rPr>
          <w:rFonts w:ascii="仿宋_GB2312" w:eastAsia="仿宋_GB2312"/>
          <w:color w:val="000000"/>
          <w:sz w:val="32"/>
          <w:szCs w:val="24"/>
        </w:rPr>
      </w:pPr>
      <w:r>
        <w:rPr>
          <w:rFonts w:ascii="仿宋_GB2312" w:eastAsia="仿宋_GB2312" w:hint="eastAsia"/>
          <w:color w:val="000000"/>
          <w:sz w:val="32"/>
          <w:szCs w:val="32"/>
        </w:rPr>
        <w:t>7.考生应至少提前40分钟到达考点。入场时，应主动配合工作人员接受体温检测，如发现体温超过37.3℃，需现场接受2次体温复测，如体温仍超标准，须由现场医护人员</w:t>
      </w:r>
      <w:r>
        <w:rPr>
          <w:rFonts w:ascii="仿宋_GB2312" w:eastAsia="仿宋_GB2312" w:hint="eastAsia"/>
          <w:color w:val="000000"/>
          <w:sz w:val="32"/>
        </w:rPr>
        <w:t>再次使用水银温度计进行腋下测温。确属发热的考生须如实报告近14天的旅居史、接触史及健康状况，并作出书面承诺后，通过专用通道进入隔离考场参加考试。</w:t>
      </w:r>
    </w:p>
    <w:p w:rsidR="00440A52" w:rsidRDefault="00440A52" w:rsidP="00114711">
      <w:pPr>
        <w:autoSpaceDE w:val="0"/>
        <w:spacing w:line="62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8.在考试过程中出现发热、咳嗽等异常症状的考生，应服从考试工作人员安排，立即转移到隔离考场继续考试。</w:t>
      </w:r>
    </w:p>
    <w:p w:rsidR="00440A52" w:rsidRDefault="00440A52" w:rsidP="00114711">
      <w:pPr>
        <w:autoSpaceDE w:val="0"/>
        <w:spacing w:line="620" w:lineRule="exact"/>
        <w:ind w:firstLine="645"/>
        <w:rPr>
          <w:rFonts w:ascii="仿宋_GB2312" w:eastAsia="仿宋_GB2312"/>
          <w:color w:val="000000"/>
          <w:sz w:val="32"/>
          <w:szCs w:val="32"/>
        </w:rPr>
      </w:pPr>
      <w:r>
        <w:rPr>
          <w:rFonts w:ascii="仿宋_GB2312" w:eastAsia="仿宋_GB2312" w:hint="eastAsia"/>
          <w:color w:val="000000"/>
          <w:sz w:val="32"/>
          <w:szCs w:val="32"/>
        </w:rPr>
        <w:t>9.考试过程中，考生因个人原因需要接受健康检测或需要转移到隔离考场而耽误的考试时间不予补充。</w:t>
      </w:r>
    </w:p>
    <w:p w:rsidR="00440A52" w:rsidRDefault="00440A52" w:rsidP="00114711">
      <w:pPr>
        <w:autoSpaceDE w:val="0"/>
        <w:spacing w:line="620" w:lineRule="exact"/>
        <w:ind w:firstLine="645"/>
        <w:rPr>
          <w:rFonts w:ascii="仿宋_GB2312" w:eastAsia="仿宋_GB2312"/>
          <w:color w:val="000000"/>
          <w:sz w:val="32"/>
          <w:szCs w:val="32"/>
        </w:rPr>
      </w:pPr>
      <w:r>
        <w:rPr>
          <w:rFonts w:ascii="仿宋_GB2312" w:eastAsia="仿宋_GB2312" w:hint="eastAsia"/>
          <w:color w:val="000000"/>
          <w:sz w:val="32"/>
          <w:szCs w:val="32"/>
        </w:rPr>
        <w:t>10.考试期间，考生要自觉维护考试秩序，与其他考生保持安全防控距离，服从现场工作人员安排，考试结束后按规定有序离</w:t>
      </w:r>
      <w:r>
        <w:rPr>
          <w:rFonts w:ascii="仿宋_GB2312" w:eastAsia="仿宋_GB2312" w:hint="eastAsia"/>
          <w:color w:val="000000"/>
          <w:sz w:val="32"/>
          <w:szCs w:val="32"/>
        </w:rPr>
        <w:lastRenderedPageBreak/>
        <w:t>场。</w:t>
      </w:r>
      <w:r>
        <w:rPr>
          <w:rFonts w:ascii="仿宋_GB2312" w:eastAsia="仿宋_GB2312" w:hint="eastAsia"/>
          <w:color w:val="000000"/>
          <w:sz w:val="32"/>
        </w:rPr>
        <w:t>所有在隔离考场参加考试的考生，须由现场医护人员根据疫情防控相关规定进行检测诊断后方可离开。</w:t>
      </w:r>
    </w:p>
    <w:p w:rsidR="00440A52" w:rsidRDefault="00440A52" w:rsidP="00114711">
      <w:pPr>
        <w:autoSpaceDE w:val="0"/>
        <w:spacing w:line="620" w:lineRule="exact"/>
        <w:ind w:firstLineChars="200" w:firstLine="640"/>
        <w:rPr>
          <w:rFonts w:ascii="仿宋_GB2312" w:eastAsia="仿宋_GB2312"/>
          <w:sz w:val="32"/>
          <w:szCs w:val="32"/>
        </w:rPr>
      </w:pPr>
      <w:r>
        <w:rPr>
          <w:rFonts w:ascii="仿宋_GB2312" w:eastAsia="仿宋_GB2312" w:hint="eastAsia"/>
          <w:color w:val="000000"/>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rsidR="00440A52" w:rsidRDefault="00440A52" w:rsidP="00440A52">
      <w:pPr>
        <w:spacing w:line="600" w:lineRule="exact"/>
        <w:rPr>
          <w:rFonts w:ascii="仿宋_GB2312" w:eastAsia="仿宋_GB2312" w:hAnsi="仿宋" w:cs="宋体"/>
          <w:color w:val="000000"/>
          <w:kern w:val="0"/>
          <w:sz w:val="32"/>
          <w:szCs w:val="32"/>
        </w:rPr>
      </w:pPr>
    </w:p>
    <w:p w:rsidR="00440A52" w:rsidRDefault="00440A52" w:rsidP="00440A52">
      <w:pPr>
        <w:spacing w:line="600" w:lineRule="exact"/>
        <w:rPr>
          <w:rFonts w:ascii="仿宋_GB2312" w:eastAsia="仿宋_GB2312" w:hAnsi="仿宋" w:cs="宋体"/>
          <w:color w:val="000000"/>
          <w:kern w:val="0"/>
          <w:sz w:val="32"/>
          <w:szCs w:val="32"/>
        </w:rPr>
      </w:pPr>
    </w:p>
    <w:p w:rsidR="00440A52" w:rsidRDefault="00440A52" w:rsidP="00440A52">
      <w:pPr>
        <w:spacing w:line="600" w:lineRule="exact"/>
        <w:rPr>
          <w:rFonts w:ascii="仿宋_GB2312" w:eastAsia="仿宋_GB2312" w:hAnsi="仿宋" w:cs="宋体"/>
          <w:color w:val="000000"/>
          <w:kern w:val="0"/>
          <w:sz w:val="32"/>
          <w:szCs w:val="32"/>
        </w:rPr>
      </w:pPr>
    </w:p>
    <w:p w:rsidR="00440A52" w:rsidRDefault="00440A52" w:rsidP="00440A52">
      <w:pPr>
        <w:spacing w:line="600" w:lineRule="exact"/>
        <w:rPr>
          <w:rFonts w:ascii="仿宋_GB2312" w:eastAsia="仿宋_GB2312" w:hAnsi="仿宋" w:cs="宋体"/>
          <w:color w:val="000000"/>
          <w:kern w:val="0"/>
          <w:sz w:val="32"/>
          <w:szCs w:val="32"/>
        </w:rPr>
      </w:pPr>
    </w:p>
    <w:p w:rsidR="00440A52" w:rsidRDefault="00440A52" w:rsidP="00440A52">
      <w:pPr>
        <w:spacing w:line="600" w:lineRule="exact"/>
        <w:rPr>
          <w:rFonts w:ascii="仿宋_GB2312" w:eastAsia="仿宋_GB2312" w:hAnsi="仿宋" w:cs="宋体"/>
          <w:color w:val="000000"/>
          <w:kern w:val="0"/>
          <w:sz w:val="32"/>
          <w:szCs w:val="32"/>
        </w:rPr>
      </w:pPr>
    </w:p>
    <w:p w:rsidR="00440A52" w:rsidRDefault="00440A52" w:rsidP="00440A52">
      <w:pPr>
        <w:spacing w:line="600" w:lineRule="exact"/>
        <w:rPr>
          <w:rFonts w:ascii="仿宋_GB2312" w:eastAsia="仿宋_GB2312" w:hAnsi="仿宋" w:cs="宋体"/>
          <w:color w:val="000000"/>
          <w:kern w:val="0"/>
          <w:sz w:val="32"/>
          <w:szCs w:val="32"/>
        </w:rPr>
      </w:pPr>
    </w:p>
    <w:p w:rsidR="00440A52" w:rsidRDefault="00440A52" w:rsidP="00440A52">
      <w:pPr>
        <w:spacing w:line="600" w:lineRule="exact"/>
        <w:rPr>
          <w:rFonts w:ascii="仿宋_GB2312" w:eastAsia="仿宋_GB2312" w:hAnsi="仿宋" w:cs="宋体"/>
          <w:color w:val="000000"/>
          <w:kern w:val="0"/>
          <w:sz w:val="32"/>
          <w:szCs w:val="32"/>
        </w:rPr>
      </w:pPr>
    </w:p>
    <w:p w:rsidR="00440A52" w:rsidRDefault="00440A52" w:rsidP="00440A52">
      <w:pPr>
        <w:spacing w:line="600" w:lineRule="exact"/>
        <w:rPr>
          <w:rFonts w:ascii="仿宋_GB2312" w:eastAsia="仿宋_GB2312" w:hAnsi="仿宋" w:cs="宋体"/>
          <w:color w:val="000000"/>
          <w:kern w:val="0"/>
          <w:sz w:val="32"/>
          <w:szCs w:val="32"/>
        </w:rPr>
      </w:pPr>
    </w:p>
    <w:p w:rsidR="00440A52" w:rsidRDefault="00440A52" w:rsidP="00440A52">
      <w:pPr>
        <w:spacing w:line="600" w:lineRule="exact"/>
        <w:rPr>
          <w:rFonts w:ascii="仿宋_GB2312" w:eastAsia="仿宋_GB2312" w:hAnsi="仿宋" w:cs="宋体"/>
          <w:color w:val="000000"/>
          <w:kern w:val="0"/>
          <w:sz w:val="32"/>
          <w:szCs w:val="32"/>
        </w:rPr>
      </w:pPr>
    </w:p>
    <w:p w:rsidR="00440A52" w:rsidRDefault="00440A52" w:rsidP="00440A52">
      <w:pPr>
        <w:spacing w:line="600" w:lineRule="exact"/>
        <w:rPr>
          <w:rFonts w:ascii="仿宋_GB2312" w:eastAsia="仿宋_GB2312" w:hAnsi="仿宋" w:cs="宋体"/>
          <w:color w:val="000000"/>
          <w:kern w:val="0"/>
          <w:sz w:val="32"/>
          <w:szCs w:val="32"/>
        </w:rPr>
      </w:pPr>
    </w:p>
    <w:p w:rsidR="00440A52" w:rsidRDefault="00440A52" w:rsidP="00440A52">
      <w:pPr>
        <w:spacing w:line="600" w:lineRule="exact"/>
        <w:rPr>
          <w:rFonts w:ascii="仿宋_GB2312" w:eastAsia="仿宋_GB2312" w:hAnsi="仿宋" w:cs="宋体"/>
          <w:color w:val="000000"/>
          <w:kern w:val="0"/>
          <w:sz w:val="32"/>
          <w:szCs w:val="32"/>
        </w:rPr>
      </w:pPr>
    </w:p>
    <w:p w:rsidR="00440A52" w:rsidRDefault="00440A52" w:rsidP="00440A52">
      <w:pPr>
        <w:spacing w:line="600" w:lineRule="exact"/>
        <w:rPr>
          <w:rFonts w:ascii="仿宋_GB2312" w:eastAsia="仿宋_GB2312" w:hAnsi="仿宋" w:cs="宋体"/>
          <w:color w:val="000000"/>
          <w:kern w:val="0"/>
          <w:sz w:val="32"/>
          <w:szCs w:val="32"/>
        </w:rPr>
      </w:pPr>
    </w:p>
    <w:p w:rsidR="00440A52" w:rsidRDefault="00440A52" w:rsidP="00440A52">
      <w:pPr>
        <w:spacing w:line="600" w:lineRule="exact"/>
        <w:rPr>
          <w:rFonts w:ascii="黑体" w:eastAsia="黑体"/>
          <w:color w:val="FFFFFF"/>
          <w:sz w:val="32"/>
          <w:szCs w:val="32"/>
        </w:rPr>
      </w:pPr>
    </w:p>
    <w:tbl>
      <w:tblPr>
        <w:tblpPr w:leftFromText="180" w:rightFromText="180" w:vertAnchor="text" w:horzAnchor="margin" w:tblpY="190"/>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5"/>
      </w:tblGrid>
      <w:tr w:rsidR="00440A52" w:rsidTr="00114711">
        <w:trPr>
          <w:trHeight w:val="508"/>
        </w:trPr>
        <w:tc>
          <w:tcPr>
            <w:tcW w:w="9315" w:type="dxa"/>
            <w:tcBorders>
              <w:top w:val="single" w:sz="4" w:space="0" w:color="auto"/>
              <w:left w:val="nil"/>
              <w:bottom w:val="single" w:sz="4" w:space="0" w:color="auto"/>
              <w:right w:val="nil"/>
            </w:tcBorders>
            <w:vAlign w:val="center"/>
            <w:hideMark/>
          </w:tcPr>
          <w:p w:rsidR="00440A52" w:rsidRPr="00114711" w:rsidRDefault="00440A52" w:rsidP="00114711">
            <w:pPr>
              <w:spacing w:line="600" w:lineRule="exact"/>
              <w:ind w:firstLineChars="100" w:firstLine="280"/>
              <w:rPr>
                <w:rFonts w:ascii="仿宋_GB2312" w:eastAsia="仿宋_GB2312"/>
                <w:sz w:val="28"/>
                <w:szCs w:val="28"/>
              </w:rPr>
            </w:pPr>
            <w:r w:rsidRPr="00114711">
              <w:rPr>
                <w:rFonts w:ascii="仿宋_GB2312" w:eastAsia="仿宋_GB2312" w:hint="eastAsia"/>
                <w:sz w:val="28"/>
                <w:szCs w:val="28"/>
              </w:rPr>
              <w:t>安徽省</w:t>
            </w:r>
            <w:r w:rsidR="00D11380" w:rsidRPr="00114711">
              <w:rPr>
                <w:rFonts w:ascii="仿宋_GB2312" w:eastAsia="仿宋_GB2312" w:hint="eastAsia"/>
                <w:sz w:val="28"/>
                <w:szCs w:val="28"/>
              </w:rPr>
              <w:t>档案馆</w:t>
            </w:r>
            <w:r w:rsidRPr="00114711">
              <w:rPr>
                <w:rFonts w:ascii="仿宋_GB2312" w:eastAsia="仿宋_GB2312" w:hint="eastAsia"/>
                <w:sz w:val="28"/>
                <w:szCs w:val="28"/>
              </w:rPr>
              <w:t>办公室</w:t>
            </w:r>
            <w:r w:rsidR="00114711" w:rsidRPr="00114711">
              <w:rPr>
                <w:rFonts w:ascii="仿宋_GB2312" w:eastAsia="仿宋_GB2312" w:hint="eastAsia"/>
                <w:sz w:val="28"/>
                <w:szCs w:val="28"/>
              </w:rPr>
              <w:t xml:space="preserve"> </w:t>
            </w:r>
            <w:r w:rsidR="00114711">
              <w:rPr>
                <w:rFonts w:ascii="仿宋_GB2312" w:eastAsia="仿宋_GB2312" w:hint="eastAsia"/>
                <w:sz w:val="28"/>
                <w:szCs w:val="28"/>
              </w:rPr>
              <w:t xml:space="preserve">                      </w:t>
            </w:r>
            <w:r w:rsidRPr="00114711">
              <w:rPr>
                <w:rFonts w:ascii="仿宋_GB2312" w:eastAsia="仿宋_GB2312" w:hint="eastAsia"/>
                <w:sz w:val="28"/>
                <w:szCs w:val="28"/>
              </w:rPr>
              <w:t>2021年</w:t>
            </w:r>
            <w:r w:rsidR="00432842" w:rsidRPr="00114711">
              <w:rPr>
                <w:rFonts w:ascii="仿宋_GB2312" w:eastAsia="仿宋_GB2312" w:hint="eastAsia"/>
                <w:sz w:val="28"/>
                <w:szCs w:val="28"/>
              </w:rPr>
              <w:t>7</w:t>
            </w:r>
            <w:r w:rsidRPr="00114711">
              <w:rPr>
                <w:rFonts w:ascii="仿宋_GB2312" w:eastAsia="仿宋_GB2312" w:hint="eastAsia"/>
                <w:sz w:val="28"/>
                <w:szCs w:val="28"/>
              </w:rPr>
              <w:t>月</w:t>
            </w:r>
            <w:r w:rsidR="00130496" w:rsidRPr="00114711">
              <w:rPr>
                <w:rFonts w:ascii="仿宋_GB2312" w:eastAsia="仿宋_GB2312" w:hint="eastAsia"/>
                <w:sz w:val="28"/>
                <w:szCs w:val="28"/>
              </w:rPr>
              <w:t>21</w:t>
            </w:r>
            <w:r w:rsidRPr="00114711">
              <w:rPr>
                <w:rFonts w:ascii="仿宋_GB2312" w:eastAsia="仿宋_GB2312" w:hint="eastAsia"/>
                <w:sz w:val="28"/>
                <w:szCs w:val="28"/>
              </w:rPr>
              <w:t>日印发</w:t>
            </w:r>
          </w:p>
        </w:tc>
      </w:tr>
    </w:tbl>
    <w:p w:rsidR="00440A52" w:rsidRDefault="00440A52" w:rsidP="00440A52">
      <w:pPr>
        <w:spacing w:line="40" w:lineRule="exact"/>
        <w:rPr>
          <w:rFonts w:ascii="方正大标宋简体" w:eastAsia="方正大标宋简体" w:hAnsi="Times New Roman"/>
          <w:w w:val="90"/>
          <w:sz w:val="32"/>
          <w:szCs w:val="32"/>
        </w:rPr>
      </w:pPr>
    </w:p>
    <w:p w:rsidR="00440A52" w:rsidRDefault="00440A52" w:rsidP="00440A52">
      <w:pPr>
        <w:spacing w:line="60" w:lineRule="exact"/>
      </w:pPr>
    </w:p>
    <w:p w:rsidR="00440A52" w:rsidRDefault="00440A52" w:rsidP="00440A52">
      <w:pPr>
        <w:spacing w:line="40" w:lineRule="exact"/>
        <w:rPr>
          <w:rFonts w:ascii="方正大标宋简体" w:eastAsia="方正大标宋简体" w:hAnsi="Times New Roman"/>
          <w:w w:val="90"/>
          <w:sz w:val="32"/>
          <w:szCs w:val="32"/>
        </w:rPr>
      </w:pPr>
    </w:p>
    <w:sectPr w:rsidR="00440A52" w:rsidSect="00114711">
      <w:footerReference w:type="even" r:id="rId6"/>
      <w:footerReference w:type="default" r:id="rId7"/>
      <w:pgSz w:w="11906" w:h="16838" w:code="9"/>
      <w:pgMar w:top="1758" w:right="1418" w:bottom="1758" w:left="1418" w:header="851" w:footer="1418"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25C" w:rsidRDefault="00AF025C" w:rsidP="0081219C">
      <w:r>
        <w:separator/>
      </w:r>
    </w:p>
  </w:endnote>
  <w:endnote w:type="continuationSeparator" w:id="0">
    <w:p w:rsidR="00AF025C" w:rsidRDefault="00AF025C" w:rsidP="00812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0774"/>
      <w:docPartObj>
        <w:docPartGallery w:val="Page Numbers (Bottom of Page)"/>
        <w:docPartUnique/>
      </w:docPartObj>
    </w:sdtPr>
    <w:sdtEndPr>
      <w:rPr>
        <w:rFonts w:ascii="宋体" w:hAnsi="宋体"/>
        <w:sz w:val="28"/>
        <w:szCs w:val="28"/>
      </w:rPr>
    </w:sdtEndPr>
    <w:sdtContent>
      <w:p w:rsidR="00114711" w:rsidRPr="00114711" w:rsidRDefault="00815C50" w:rsidP="00114711">
        <w:pPr>
          <w:pStyle w:val="a9"/>
          <w:ind w:right="360"/>
          <w:rPr>
            <w:rFonts w:ascii="宋体" w:hAnsi="宋体"/>
            <w:sz w:val="28"/>
            <w:szCs w:val="28"/>
          </w:rPr>
        </w:pPr>
        <w:r w:rsidRPr="00114711">
          <w:rPr>
            <w:rFonts w:ascii="宋体" w:hAnsi="宋体"/>
            <w:sz w:val="28"/>
            <w:szCs w:val="28"/>
          </w:rPr>
          <w:fldChar w:fldCharType="begin"/>
        </w:r>
        <w:r w:rsidR="00114711" w:rsidRPr="00114711">
          <w:rPr>
            <w:rFonts w:ascii="宋体" w:hAnsi="宋体"/>
            <w:sz w:val="28"/>
            <w:szCs w:val="28"/>
          </w:rPr>
          <w:instrText xml:space="preserve"> PAGE   \* MERGEFORMAT </w:instrText>
        </w:r>
        <w:r w:rsidRPr="00114711">
          <w:rPr>
            <w:rFonts w:ascii="宋体" w:hAnsi="宋体"/>
            <w:sz w:val="28"/>
            <w:szCs w:val="28"/>
          </w:rPr>
          <w:fldChar w:fldCharType="separate"/>
        </w:r>
        <w:r w:rsidR="007319E7" w:rsidRPr="007319E7">
          <w:rPr>
            <w:rFonts w:ascii="宋体" w:hAnsi="宋体"/>
            <w:noProof/>
            <w:sz w:val="28"/>
            <w:szCs w:val="28"/>
            <w:lang w:val="zh-CN"/>
          </w:rPr>
          <w:t>-</w:t>
        </w:r>
        <w:r w:rsidR="007319E7">
          <w:rPr>
            <w:rFonts w:ascii="宋体" w:hAnsi="宋体"/>
            <w:noProof/>
            <w:sz w:val="28"/>
            <w:szCs w:val="28"/>
          </w:rPr>
          <w:t xml:space="preserve"> 6 -</w:t>
        </w:r>
        <w:r w:rsidRPr="00114711">
          <w:rPr>
            <w:rFonts w:ascii="宋体" w:hAnsi="宋体"/>
            <w:sz w:val="28"/>
            <w:szCs w:val="28"/>
          </w:rPr>
          <w:fldChar w:fldCharType="end"/>
        </w:r>
      </w:p>
    </w:sdtContent>
  </w:sdt>
  <w:p w:rsidR="00114711" w:rsidRDefault="00114711">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0773"/>
      <w:docPartObj>
        <w:docPartGallery w:val="Page Numbers (Bottom of Page)"/>
        <w:docPartUnique/>
      </w:docPartObj>
    </w:sdtPr>
    <w:sdtEndPr>
      <w:rPr>
        <w:rFonts w:ascii="宋体" w:hAnsi="宋体"/>
        <w:sz w:val="28"/>
        <w:szCs w:val="28"/>
      </w:rPr>
    </w:sdtEndPr>
    <w:sdtContent>
      <w:p w:rsidR="00114711" w:rsidRPr="00114711" w:rsidRDefault="00815C50">
        <w:pPr>
          <w:pStyle w:val="a9"/>
          <w:jc w:val="right"/>
          <w:rPr>
            <w:rFonts w:ascii="宋体" w:hAnsi="宋体"/>
            <w:sz w:val="28"/>
            <w:szCs w:val="28"/>
          </w:rPr>
        </w:pPr>
        <w:r w:rsidRPr="00114711">
          <w:rPr>
            <w:rFonts w:ascii="宋体" w:hAnsi="宋体"/>
            <w:sz w:val="28"/>
            <w:szCs w:val="28"/>
          </w:rPr>
          <w:fldChar w:fldCharType="begin"/>
        </w:r>
        <w:r w:rsidR="00114711" w:rsidRPr="00114711">
          <w:rPr>
            <w:rFonts w:ascii="宋体" w:hAnsi="宋体"/>
            <w:sz w:val="28"/>
            <w:szCs w:val="28"/>
          </w:rPr>
          <w:instrText xml:space="preserve"> PAGE   \* MERGEFORMAT </w:instrText>
        </w:r>
        <w:r w:rsidRPr="00114711">
          <w:rPr>
            <w:rFonts w:ascii="宋体" w:hAnsi="宋体"/>
            <w:sz w:val="28"/>
            <w:szCs w:val="28"/>
          </w:rPr>
          <w:fldChar w:fldCharType="separate"/>
        </w:r>
        <w:r w:rsidR="007319E7" w:rsidRPr="007319E7">
          <w:rPr>
            <w:rFonts w:ascii="宋体" w:hAnsi="宋体"/>
            <w:noProof/>
            <w:sz w:val="28"/>
            <w:szCs w:val="28"/>
            <w:lang w:val="zh-CN"/>
          </w:rPr>
          <w:t>-</w:t>
        </w:r>
        <w:r w:rsidR="007319E7">
          <w:rPr>
            <w:rFonts w:ascii="宋体" w:hAnsi="宋体"/>
            <w:noProof/>
            <w:sz w:val="28"/>
            <w:szCs w:val="28"/>
          </w:rPr>
          <w:t xml:space="preserve"> 1 -</w:t>
        </w:r>
        <w:r w:rsidRPr="00114711">
          <w:rPr>
            <w:rFonts w:ascii="宋体" w:hAnsi="宋体"/>
            <w:sz w:val="28"/>
            <w:szCs w:val="28"/>
          </w:rPr>
          <w:fldChar w:fldCharType="end"/>
        </w:r>
      </w:p>
    </w:sdtContent>
  </w:sdt>
  <w:p w:rsidR="00114711" w:rsidRDefault="00114711">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25C" w:rsidRDefault="00AF025C" w:rsidP="0081219C">
      <w:r>
        <w:separator/>
      </w:r>
    </w:p>
  </w:footnote>
  <w:footnote w:type="continuationSeparator" w:id="0">
    <w:p w:rsidR="00AF025C" w:rsidRDefault="00AF025C" w:rsidP="008121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35B"/>
    <w:rsid w:val="00075735"/>
    <w:rsid w:val="00104E47"/>
    <w:rsid w:val="00105333"/>
    <w:rsid w:val="00112A35"/>
    <w:rsid w:val="00114711"/>
    <w:rsid w:val="00130496"/>
    <w:rsid w:val="001D69BA"/>
    <w:rsid w:val="00235501"/>
    <w:rsid w:val="00286C3E"/>
    <w:rsid w:val="002B150A"/>
    <w:rsid w:val="002B583E"/>
    <w:rsid w:val="00377044"/>
    <w:rsid w:val="003D474B"/>
    <w:rsid w:val="00432842"/>
    <w:rsid w:val="00440A52"/>
    <w:rsid w:val="00465E16"/>
    <w:rsid w:val="00493D8D"/>
    <w:rsid w:val="0052002E"/>
    <w:rsid w:val="00542C76"/>
    <w:rsid w:val="0057513D"/>
    <w:rsid w:val="00585CC4"/>
    <w:rsid w:val="00634818"/>
    <w:rsid w:val="00687E4E"/>
    <w:rsid w:val="006B2C6F"/>
    <w:rsid w:val="007319E7"/>
    <w:rsid w:val="00772AD2"/>
    <w:rsid w:val="00794106"/>
    <w:rsid w:val="0081219C"/>
    <w:rsid w:val="00815C50"/>
    <w:rsid w:val="0083110D"/>
    <w:rsid w:val="00841476"/>
    <w:rsid w:val="008448D4"/>
    <w:rsid w:val="00877038"/>
    <w:rsid w:val="008D3003"/>
    <w:rsid w:val="008E644E"/>
    <w:rsid w:val="008F6965"/>
    <w:rsid w:val="00924F7D"/>
    <w:rsid w:val="0093021C"/>
    <w:rsid w:val="009A324C"/>
    <w:rsid w:val="009F2A10"/>
    <w:rsid w:val="00A02E3B"/>
    <w:rsid w:val="00A76088"/>
    <w:rsid w:val="00AB5F83"/>
    <w:rsid w:val="00AB7586"/>
    <w:rsid w:val="00AC6F92"/>
    <w:rsid w:val="00AD26F4"/>
    <w:rsid w:val="00AF025C"/>
    <w:rsid w:val="00B004FE"/>
    <w:rsid w:val="00B37B97"/>
    <w:rsid w:val="00B54453"/>
    <w:rsid w:val="00CC380A"/>
    <w:rsid w:val="00CD0800"/>
    <w:rsid w:val="00D05E61"/>
    <w:rsid w:val="00D11380"/>
    <w:rsid w:val="00D20233"/>
    <w:rsid w:val="00D23648"/>
    <w:rsid w:val="00DB2C7E"/>
    <w:rsid w:val="00F151AA"/>
    <w:rsid w:val="00F1535B"/>
    <w:rsid w:val="00F74698"/>
    <w:rsid w:val="00F82505"/>
    <w:rsid w:val="00FB40D1"/>
    <w:rsid w:val="00FD0B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1A8EDD-FC18-4AAF-9BE9-7016EBCA2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A5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0A52"/>
    <w:pPr>
      <w:widowControl/>
      <w:spacing w:before="100" w:beforeAutospacing="1" w:after="100" w:afterAutospacing="1"/>
      <w:jc w:val="left"/>
    </w:pPr>
    <w:rPr>
      <w:rFonts w:ascii="宋体" w:hAnsi="宋体" w:cs="宋体"/>
      <w:kern w:val="0"/>
      <w:sz w:val="24"/>
      <w:szCs w:val="24"/>
    </w:rPr>
  </w:style>
  <w:style w:type="character" w:styleId="a4">
    <w:name w:val="Hyperlink"/>
    <w:basedOn w:val="a0"/>
    <w:uiPriority w:val="99"/>
    <w:unhideWhenUsed/>
    <w:rsid w:val="00F82505"/>
    <w:rPr>
      <w:color w:val="0563C1" w:themeColor="hyperlink"/>
      <w:u w:val="single"/>
    </w:rPr>
  </w:style>
  <w:style w:type="paragraph" w:styleId="a5">
    <w:name w:val="Balloon Text"/>
    <w:basedOn w:val="a"/>
    <w:link w:val="a6"/>
    <w:uiPriority w:val="99"/>
    <w:semiHidden/>
    <w:unhideWhenUsed/>
    <w:rsid w:val="00CD0800"/>
    <w:rPr>
      <w:sz w:val="18"/>
      <w:szCs w:val="18"/>
    </w:rPr>
  </w:style>
  <w:style w:type="character" w:customStyle="1" w:styleId="a6">
    <w:name w:val="批注框文本 字符"/>
    <w:basedOn w:val="a0"/>
    <w:link w:val="a5"/>
    <w:uiPriority w:val="99"/>
    <w:semiHidden/>
    <w:rsid w:val="00CD0800"/>
    <w:rPr>
      <w:rFonts w:ascii="Calibri" w:eastAsia="宋体" w:hAnsi="Calibri" w:cs="Times New Roman"/>
      <w:sz w:val="18"/>
      <w:szCs w:val="18"/>
    </w:rPr>
  </w:style>
  <w:style w:type="paragraph" w:styleId="a7">
    <w:name w:val="header"/>
    <w:basedOn w:val="a"/>
    <w:link w:val="a8"/>
    <w:uiPriority w:val="99"/>
    <w:unhideWhenUsed/>
    <w:rsid w:val="0081219C"/>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1219C"/>
    <w:rPr>
      <w:rFonts w:ascii="Calibri" w:eastAsia="宋体" w:hAnsi="Calibri" w:cs="Times New Roman"/>
      <w:sz w:val="18"/>
      <w:szCs w:val="18"/>
    </w:rPr>
  </w:style>
  <w:style w:type="paragraph" w:styleId="a9">
    <w:name w:val="footer"/>
    <w:basedOn w:val="a"/>
    <w:link w:val="aa"/>
    <w:uiPriority w:val="99"/>
    <w:unhideWhenUsed/>
    <w:rsid w:val="0081219C"/>
    <w:pPr>
      <w:tabs>
        <w:tab w:val="center" w:pos="4153"/>
        <w:tab w:val="right" w:pos="8306"/>
      </w:tabs>
      <w:snapToGrid w:val="0"/>
      <w:jc w:val="left"/>
    </w:pPr>
    <w:rPr>
      <w:sz w:val="18"/>
      <w:szCs w:val="18"/>
    </w:rPr>
  </w:style>
  <w:style w:type="character" w:customStyle="1" w:styleId="aa">
    <w:name w:val="页脚 字符"/>
    <w:basedOn w:val="a0"/>
    <w:link w:val="a9"/>
    <w:uiPriority w:val="99"/>
    <w:rsid w:val="0081219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22588">
      <w:bodyDiv w:val="1"/>
      <w:marLeft w:val="0"/>
      <w:marRight w:val="0"/>
      <w:marTop w:val="0"/>
      <w:marBottom w:val="0"/>
      <w:divBdr>
        <w:top w:val="none" w:sz="0" w:space="0" w:color="auto"/>
        <w:left w:val="none" w:sz="0" w:space="0" w:color="auto"/>
        <w:bottom w:val="none" w:sz="0" w:space="0" w:color="auto"/>
        <w:right w:val="none" w:sz="0" w:space="0" w:color="auto"/>
      </w:divBdr>
    </w:div>
    <w:div w:id="176819474">
      <w:bodyDiv w:val="1"/>
      <w:marLeft w:val="0"/>
      <w:marRight w:val="0"/>
      <w:marTop w:val="0"/>
      <w:marBottom w:val="0"/>
      <w:divBdr>
        <w:top w:val="none" w:sz="0" w:space="0" w:color="auto"/>
        <w:left w:val="none" w:sz="0" w:space="0" w:color="auto"/>
        <w:bottom w:val="none" w:sz="0" w:space="0" w:color="auto"/>
        <w:right w:val="none" w:sz="0" w:space="0" w:color="auto"/>
      </w:divBdr>
    </w:div>
    <w:div w:id="430123624">
      <w:bodyDiv w:val="1"/>
      <w:marLeft w:val="0"/>
      <w:marRight w:val="0"/>
      <w:marTop w:val="0"/>
      <w:marBottom w:val="0"/>
      <w:divBdr>
        <w:top w:val="none" w:sz="0" w:space="0" w:color="auto"/>
        <w:left w:val="none" w:sz="0" w:space="0" w:color="auto"/>
        <w:bottom w:val="none" w:sz="0" w:space="0" w:color="auto"/>
        <w:right w:val="none" w:sz="0" w:space="0" w:color="auto"/>
      </w:divBdr>
    </w:div>
    <w:div w:id="473714059">
      <w:bodyDiv w:val="1"/>
      <w:marLeft w:val="0"/>
      <w:marRight w:val="0"/>
      <w:marTop w:val="0"/>
      <w:marBottom w:val="0"/>
      <w:divBdr>
        <w:top w:val="none" w:sz="0" w:space="0" w:color="auto"/>
        <w:left w:val="none" w:sz="0" w:space="0" w:color="auto"/>
        <w:bottom w:val="none" w:sz="0" w:space="0" w:color="auto"/>
        <w:right w:val="none" w:sz="0" w:space="0" w:color="auto"/>
      </w:divBdr>
    </w:div>
    <w:div w:id="505099564">
      <w:bodyDiv w:val="1"/>
      <w:marLeft w:val="0"/>
      <w:marRight w:val="0"/>
      <w:marTop w:val="0"/>
      <w:marBottom w:val="0"/>
      <w:divBdr>
        <w:top w:val="none" w:sz="0" w:space="0" w:color="auto"/>
        <w:left w:val="none" w:sz="0" w:space="0" w:color="auto"/>
        <w:bottom w:val="none" w:sz="0" w:space="0" w:color="auto"/>
        <w:right w:val="none" w:sz="0" w:space="0" w:color="auto"/>
      </w:divBdr>
    </w:div>
    <w:div w:id="705562789">
      <w:bodyDiv w:val="1"/>
      <w:marLeft w:val="0"/>
      <w:marRight w:val="0"/>
      <w:marTop w:val="0"/>
      <w:marBottom w:val="0"/>
      <w:divBdr>
        <w:top w:val="none" w:sz="0" w:space="0" w:color="auto"/>
        <w:left w:val="none" w:sz="0" w:space="0" w:color="auto"/>
        <w:bottom w:val="none" w:sz="0" w:space="0" w:color="auto"/>
        <w:right w:val="none" w:sz="0" w:space="0" w:color="auto"/>
      </w:divBdr>
    </w:div>
    <w:div w:id="1140465478">
      <w:bodyDiv w:val="1"/>
      <w:marLeft w:val="0"/>
      <w:marRight w:val="0"/>
      <w:marTop w:val="0"/>
      <w:marBottom w:val="0"/>
      <w:divBdr>
        <w:top w:val="none" w:sz="0" w:space="0" w:color="auto"/>
        <w:left w:val="none" w:sz="0" w:space="0" w:color="auto"/>
        <w:bottom w:val="none" w:sz="0" w:space="0" w:color="auto"/>
        <w:right w:val="none" w:sz="0" w:space="0" w:color="auto"/>
      </w:divBdr>
    </w:div>
    <w:div w:id="1188181421">
      <w:bodyDiv w:val="1"/>
      <w:marLeft w:val="0"/>
      <w:marRight w:val="0"/>
      <w:marTop w:val="0"/>
      <w:marBottom w:val="0"/>
      <w:divBdr>
        <w:top w:val="none" w:sz="0" w:space="0" w:color="auto"/>
        <w:left w:val="none" w:sz="0" w:space="0" w:color="auto"/>
        <w:bottom w:val="none" w:sz="0" w:space="0" w:color="auto"/>
        <w:right w:val="none" w:sz="0" w:space="0" w:color="auto"/>
      </w:divBdr>
    </w:div>
    <w:div w:id="1261598629">
      <w:bodyDiv w:val="1"/>
      <w:marLeft w:val="0"/>
      <w:marRight w:val="0"/>
      <w:marTop w:val="0"/>
      <w:marBottom w:val="0"/>
      <w:divBdr>
        <w:top w:val="none" w:sz="0" w:space="0" w:color="auto"/>
        <w:left w:val="none" w:sz="0" w:space="0" w:color="auto"/>
        <w:bottom w:val="none" w:sz="0" w:space="0" w:color="auto"/>
        <w:right w:val="none" w:sz="0" w:space="0" w:color="auto"/>
      </w:divBdr>
    </w:div>
    <w:div w:id="1276135813">
      <w:bodyDiv w:val="1"/>
      <w:marLeft w:val="0"/>
      <w:marRight w:val="0"/>
      <w:marTop w:val="0"/>
      <w:marBottom w:val="0"/>
      <w:divBdr>
        <w:top w:val="none" w:sz="0" w:space="0" w:color="auto"/>
        <w:left w:val="none" w:sz="0" w:space="0" w:color="auto"/>
        <w:bottom w:val="none" w:sz="0" w:space="0" w:color="auto"/>
        <w:right w:val="none" w:sz="0" w:space="0" w:color="auto"/>
      </w:divBdr>
    </w:div>
    <w:div w:id="1470786292">
      <w:bodyDiv w:val="1"/>
      <w:marLeft w:val="0"/>
      <w:marRight w:val="0"/>
      <w:marTop w:val="0"/>
      <w:marBottom w:val="0"/>
      <w:divBdr>
        <w:top w:val="none" w:sz="0" w:space="0" w:color="auto"/>
        <w:left w:val="none" w:sz="0" w:space="0" w:color="auto"/>
        <w:bottom w:val="none" w:sz="0" w:space="0" w:color="auto"/>
        <w:right w:val="none" w:sz="0" w:space="0" w:color="auto"/>
      </w:divBdr>
    </w:div>
    <w:div w:id="1824739216">
      <w:bodyDiv w:val="1"/>
      <w:marLeft w:val="0"/>
      <w:marRight w:val="0"/>
      <w:marTop w:val="0"/>
      <w:marBottom w:val="0"/>
      <w:divBdr>
        <w:top w:val="none" w:sz="0" w:space="0" w:color="auto"/>
        <w:left w:val="none" w:sz="0" w:space="0" w:color="auto"/>
        <w:bottom w:val="none" w:sz="0" w:space="0" w:color="auto"/>
        <w:right w:val="none" w:sz="0" w:space="0" w:color="auto"/>
      </w:divBdr>
    </w:div>
    <w:div w:id="205110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334</Words>
  <Characters>1907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 佾明</dc:creator>
  <cp:lastModifiedBy>ntko</cp:lastModifiedBy>
  <cp:revision>2</cp:revision>
  <cp:lastPrinted>2021-07-12T00:33:00Z</cp:lastPrinted>
  <dcterms:created xsi:type="dcterms:W3CDTF">2021-07-22T06:58:00Z</dcterms:created>
  <dcterms:modified xsi:type="dcterms:W3CDTF">2021-07-22T06:58:00Z</dcterms:modified>
</cp:coreProperties>
</file>