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安徽省标准化专业技术资格考试大纲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（202</w:t>
      </w:r>
      <w:r>
        <w:rPr>
          <w:rFonts w:ascii="方正小标宋简体" w:eastAsia="方正小标宋简体"/>
          <w:sz w:val="40"/>
          <w:szCs w:val="40"/>
        </w:rPr>
        <w:t>3</w:t>
      </w:r>
      <w:r>
        <w:rPr>
          <w:rFonts w:hint="eastAsia" w:ascii="方正小标宋简体" w:eastAsia="方正小标宋简体"/>
          <w:sz w:val="40"/>
          <w:szCs w:val="40"/>
        </w:rPr>
        <w:t>版）</w:t>
      </w:r>
    </w:p>
    <w:p>
      <w:pPr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一、考试目的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通过对本考试大纲规定的标准化知识体系的学习和考试，检验应考人员对标准化专业知识的掌握程度及综合应用能力。</w:t>
      </w:r>
    </w:p>
    <w:p>
      <w:pPr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bookmarkStart w:id="0" w:name="_Toc113358122"/>
      <w:r>
        <w:rPr>
          <w:rFonts w:hint="eastAsia" w:ascii="黑体" w:hAnsi="黑体" w:eastAsia="黑体"/>
          <w:sz w:val="32"/>
          <w:szCs w:val="32"/>
        </w:rPr>
        <w:t>二、考试科目</w:t>
      </w:r>
      <w:bookmarkEnd w:id="0"/>
      <w:r>
        <w:rPr>
          <w:rFonts w:hint="eastAsia" w:ascii="黑体" w:hAnsi="黑体" w:eastAsia="黑体"/>
          <w:sz w:val="32"/>
          <w:szCs w:val="32"/>
        </w:rPr>
        <w:t>、时间和方式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本考试大纲是全省标准化专业初、中级专业技术资格考试命题依据。考试科目为《标准化综合应用》和《标准化基础知识》，考试时间分别为上午150分钟和下午90分钟，考试方式为闭卷。</w:t>
      </w:r>
    </w:p>
    <w:p>
      <w:pPr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三、考试题型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（一）判断题</w:t>
      </w:r>
      <w:r>
        <w:rPr>
          <w:rFonts w:hint="eastAsia" w:ascii="仿宋_GB2312" w:eastAsia="仿宋_GB2312"/>
          <w:sz w:val="32"/>
          <w:szCs w:val="32"/>
        </w:rPr>
        <w:t>：对于给出的每个命题是否正确作出判断；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（二）单项选择题</w:t>
      </w:r>
      <w:r>
        <w:rPr>
          <w:rFonts w:hint="eastAsia" w:ascii="仿宋_GB2312" w:eastAsia="仿宋_GB2312"/>
          <w:sz w:val="32"/>
          <w:szCs w:val="32"/>
        </w:rPr>
        <w:t>：在每一小题的4个备选答案中，选出1个正确的答案；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（三）多项选择题</w:t>
      </w:r>
      <w:r>
        <w:rPr>
          <w:rFonts w:hint="eastAsia" w:ascii="仿宋_GB2312" w:eastAsia="仿宋_GB2312"/>
          <w:sz w:val="32"/>
          <w:szCs w:val="32"/>
        </w:rPr>
        <w:t>：在每一小题的5个备选答案中，选出2个或2个以上全部正确的答案；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（四）简述（答）题</w:t>
      </w:r>
      <w:r>
        <w:rPr>
          <w:rFonts w:hint="eastAsia" w:ascii="仿宋_GB2312" w:eastAsia="仿宋_GB2312"/>
          <w:sz w:val="32"/>
          <w:szCs w:val="32"/>
        </w:rPr>
        <w:t>：简要论述回答给出的问题；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（五）案例分析题</w:t>
      </w:r>
      <w:r>
        <w:rPr>
          <w:rFonts w:hint="eastAsia" w:ascii="仿宋_GB2312" w:eastAsia="仿宋_GB2312"/>
          <w:sz w:val="32"/>
          <w:szCs w:val="32"/>
        </w:rPr>
        <w:t>：根据试卷所给出的材料，运用相关原理和知识，对材料后面提出的问题，作出正确解答。</w:t>
      </w:r>
    </w:p>
    <w:p>
      <w:pPr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四、专业知识层次要求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考试大纲中对专业知识的要求分为掌握、熟悉、了解三个层次。掌握即要求能正确熟练运用所学专业知识解决实际工作问题；熟悉即要求对有关专业知识具有深刻的理解；了解即要求具备对专业知识的广泛认识。</w:t>
      </w:r>
    </w:p>
    <w:p>
      <w:pPr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五、考试内容</w:t>
      </w:r>
    </w:p>
    <w:p>
      <w:pPr>
        <w:jc w:val="center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  标准化概论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（一）基本概念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1．掌握GB/T 20000.1—2014中标准、标准化定义；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2．掌握标准的对象和本质；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3．掌握标准化的作用；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4．掌握标准的种类；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5．熟悉标准的使用价值和价值。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（二）标准化原理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1．掌握“统一、简化、协调、优化”原理和标准系统管理原理的主要内容和基本特点；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2．了解国际标准化发展历程；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3．了解我国标准化发展历程。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（三）标准化的形式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1．掌握简化和统一化的概念和原则；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2．掌握通用化的概念、目的和作用；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3．掌握系列化的概念和内容；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4．熟悉组合化的概念和内容；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5．熟悉模块化的一般概念和过程；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6．了解简化在生产领域中的应用；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7．了解通用化在工艺工作中的应用；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8．了解标准模块化的意义。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（四）综合标准化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1．掌握综合标准化的概念和理论基础；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2．熟悉综合标准化的基本原则；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3．熟悉综合标准化的特点；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4．熟悉综合标准化的一般程序。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（五）国际标准化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1．熟悉国家标准化、区域标准化和国际标准化的定义与作用；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2．熟悉三大国际标准化组织；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3．了解主要发达国家的标准化工作概况；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4．了解国际标准化的发展趋势；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5．了解我国参与国际标准化活动的形式和途径。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（六）标准信息管理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1．掌握标准信息管理和标准文献检索的概念；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2．熟悉中国标准文献分类法；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3．熟悉标准信息管理的内容；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4．了解国际标准分类法；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5．了解标准的版权及其管理。</w:t>
      </w:r>
    </w:p>
    <w:p>
      <w:pPr>
        <w:jc w:val="center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  标准化法律法规及规章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（一）《中华人民共和国标准化法》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1．掌握标准的范围和分类；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2．掌握标准的制定有关要求；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3．掌握标准的实施有关要求；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4．熟悉标准化工作的任务和管理体制；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5．熟悉违反标准化法的法律责任。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《国家标准管理办法》（国家市场监督管理总局令第59号）、《强制性国家标准管理办法》（国家市场监督管理总局令第25号）、《国家标准样品管理办法》（国市监标技规〔2021〕1号）、《行业标准管理办法》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1．熟悉国家标准、国家标准样品和行业标准的制定原则及程序；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2．熟悉国家标准、国家标准样品和行业标准的审批及发布流程；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3．熟悉国家标准和行业标准的复审要求；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4．熟悉强制性国家标准的制定对象，制定程序，前言、征求意见和审查要求。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（三）《地方标准管理办法》《安徽省地方标准管理办法》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1．熟悉地方标准的制定原则、范围及程序；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2．熟悉地方标准的审批和发布流程；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3．熟悉地方标准的复审要求。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（四）《企业标准化管理办法》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1．掌握企业标准的制定原则和对象；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2．掌握标准在企业中的实施；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3．熟悉企业的标准化管理。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（五）《团体标准管理规定》、GB</w:t>
      </w:r>
      <w:r>
        <w:rPr>
          <w:rFonts w:ascii="楷体_GB2312" w:eastAsia="楷体_GB2312"/>
          <w:sz w:val="32"/>
          <w:szCs w:val="32"/>
        </w:rPr>
        <w:t>/</w:t>
      </w:r>
      <w:r>
        <w:rPr>
          <w:rFonts w:hint="eastAsia" w:ascii="楷体_GB2312" w:eastAsia="楷体_GB2312"/>
          <w:sz w:val="32"/>
          <w:szCs w:val="32"/>
        </w:rPr>
        <w:t>T 20004.1《团体标准化》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1．熟悉团体标准的制定、实施和监督的要求；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．了解团体标准制定机构的管理运行、团体标准的制定程序和编写规则；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3．了解团标标准良好行为的评价内容和评价程序。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（六）《农业标准化管理办法》《国家农业标准化示范区管理办法（试行）》《安徽省质监系统农业标准化示范区管理办法》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1．熟悉农业标准的制定原则和程序；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2．了解农业标准的管理；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3．了解国家和安徽省农业标准化示范区的建立、管理及验收要求。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（七）《服务业标准化试点实施细则》（国标委服务联〔2009〕47号）、《社会管理和公共服务综合标准化试点细则（试行）》（国标委服务联〔2013〕61号）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1．熟悉国家和安徽省服务业标准化试点工作的申请、管理及评估要求；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2．熟悉国家和安徽省社会管理和公共服务综合标准化试点工作的申请、管理及评估要求；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3．了解服务业标准的管理。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（八）《全国专业标准化技术委员会管理办法》《安徽省专业标准化技术委员会管理办法》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1．熟悉国家和安徽省专业标准化技术委员会的职责及工作程序；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2．了解国家和安徽省专业标准化技术委员会的组建及管理。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（九）《国家标准化发展纲要》《关于全面推进标准化发展的实施意见》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1．掌握《纲要》《实施意见》的发展目标；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2．熟悉《纲要》中的“四个转变”“五个专题”“七个工程”；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3．了解《纲要》《实施意见》的各项任务和保障措施。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（十）《中国标准创新贡献奖管理办法》（国家市场监督管理总局公告2022年第9号）、《安徽省标准创新贡献奖管理办法》</w:t>
      </w:r>
      <w:r>
        <w:rPr>
          <w:rFonts w:hint="eastAsia" w:ascii="仿宋_GB2312" w:eastAsia="仿宋_GB2312"/>
          <w:sz w:val="32"/>
          <w:szCs w:val="32"/>
        </w:rPr>
        <w:t>1．熟悉中国标准创新贡献奖的奖项分类、表彰范围和评审标准；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2．熟悉安徽省标准创新贡献奖的奖项分类、表彰范围和评审标准。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（十一）《“十四五”推动高质量发展的国家标准体系建设规划》（国标委联〔2021〕36号）、《贯彻实施&lt;国家标准化发展纲要&gt;行动计划》（国市监标技发〔2022〕64号）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1．熟悉国家“十四五”期间国家标准体系建设的主要目标、重点领域、供给体系、保障体系；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2．熟悉行动计划的主要内容。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（十二）《关于实施企业标准“领跑者”制度的意见》（国市监标准〔2018〕84号）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熟悉实施企业标准“领跑者”制度的指导思想、基本原则、主要目标、主要任务和政策措施。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（十三）《参加国际标准化组织（ISO）和国际电工委员会（IEC）国际标准化活动管理办法》（质检总局公告〔2015〕第36号）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熟悉国际标准化组织（ISO）和国际电工委员会（IEC）工作程序及要求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（十四）《安徽省市场监督管理局关于推行企业标准总监制度的指导意见》（皖市监标〔2021〕1号）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1．熟悉企业标准总监制度的内涵；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．熟悉标准总监的岗位职责；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3．了解标准总监的工作原则和能力提升。</w:t>
      </w:r>
    </w:p>
    <w:p>
      <w:pPr>
        <w:jc w:val="center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第三部分  标准化文件的结构和起草规则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（一）标准化工作导则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1．掌握</w:t>
      </w:r>
      <w:bookmarkStart w:id="1" w:name="_Hlk113358639"/>
      <w:r>
        <w:rPr>
          <w:rFonts w:hint="eastAsia" w:ascii="仿宋_GB2312" w:eastAsia="仿宋_GB2312"/>
          <w:sz w:val="32"/>
          <w:szCs w:val="32"/>
        </w:rPr>
        <w:t>GB/T 1.1—2020</w:t>
      </w:r>
      <w:bookmarkEnd w:id="1"/>
      <w:r>
        <w:rPr>
          <w:rFonts w:hint="eastAsia" w:ascii="仿宋_GB2312" w:eastAsia="仿宋_GB2312"/>
          <w:sz w:val="32"/>
          <w:szCs w:val="32"/>
        </w:rPr>
        <w:t>的主要内容；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2．熟悉GB/T 1.2中国家标准化文件与对应ISO/IEC标准化文件的一致性程度和双编号；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3．了解以ISO/IEC标准化文件为基础起草国家标准化文件的起草步骤、相关要素和附录的编写规则。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（二）标准化文件的类别、目标、原则和要求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1．掌握我国标准化文件和国际标准化文件的类别；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2．熟悉标准化文件编制的目标和遵守的总体原则；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3．熟悉标准化文件分为部分的原则和表述原则；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4．熟悉标准化文件规范性要求的选择原则；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5．熟悉标准化文件起草的总体要求。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（三）标准化文件的名称和结构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1．掌握标准化文件名称的元素组成和选择；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．掌握标准化文件层次的划分；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．掌握标准化文件要素的分类、构成和表述、选择；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．熟悉标准化文件的词语选择，以及词语的英文译名；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（四）标准化文件的编写和编排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．掌握标准化文件层次的编写；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．掌握标准化文件要素的编写和表述；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3．熟悉标准化文件的编排格式。</w:t>
      </w:r>
    </w:p>
    <w:p>
      <w:pPr>
        <w:jc w:val="center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第四部分  企业标准化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（一）企业标准化概述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1．掌握企业标准化工作的基本原则；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2．掌握企业标准化工作的总体要求；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3．熟悉企业标准化机构设置形式；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4．熟悉企业标准化人员的要求；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5．熟悉企业参与标准化活动的主要内容；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．了解企业标准化培训和企业标准化管理。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（二）企业标准体系的建立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1．掌握企业标准的制修订程序和编写方法；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2．掌握企业标准体系、企业标准体系表的基本概念；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3．掌握建立企业标准体系的原则；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4．掌握编制企业标准体系表的方法；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5．熟悉GB/T 35778、GB/T 15496、GB/T 15497、GB/T 15498、GB/T 19273《企业标准化工作》系列国家标准；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6．熟悉GB/T 13016、GB/T 13017《国家标准；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7．熟悉企业标准体系表的编制。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（三）企业标准体系的运行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1．掌握实施企业标准体系的程序；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2．熟悉企业标准体系自我评价的程序。</w:t>
      </w:r>
    </w:p>
    <w:p>
      <w:pPr>
        <w:jc w:val="center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第五部分  标准化的运用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（一）综合标准化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1．掌握综合标准化的工作内容和要求；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2．熟悉GB/T 12366《综合标准化指南》。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（二）农业标准化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1．掌握农业标准化的基本原则、对象、形式及特点；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2．熟悉农业标准体系构成；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3．了解农产品地理标志管理；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4．了解无公害、绿色和有机农产品的概念及管理。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（三）工业标准化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1．掌握产品实现过程中标准化工作的总体要求；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2．掌握工业企业标准体系结构;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3．熟悉设计过程标准化、制造过程标准化、营销过程标准化；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4．了解企业在节能减排、碳达峰碳中和工作中标准化的运用。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（四）服务标准化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1．掌握GB/T 24421—2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hint="eastAsia" w:ascii="仿宋_GB2312" w:eastAsia="仿宋_GB2312"/>
          <w:sz w:val="32"/>
          <w:szCs w:val="32"/>
        </w:rPr>
        <w:t>《服务业组织标准化工作指南》国家标准；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2．掌握通用基础标准体系、服务提供标准体系、服务保障标准体系、岗位标准体系的概念；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．掌握服务业组织标准体系的结构和内容，以及服务实现标准子体系的构建方法；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．熟悉服务业组织标准化工作的基本原则、工作内容和工作管理；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．熟悉服务业组织标准体系构建的总体原则和构建方法；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6．熟悉标准化方针、标准化目标、标准化规划和标准化计划的区别与联系；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．熟悉服务组织标准实施的总体原则、实施方法和实施程序以及标准实施评价；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．熟悉服务业组织标准体系改进的基本原则和改进程序；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．了解服务业标准化、社会管理和公共服务综合标准化、国家基本公共服务标准化试点，服务业标准化示范项目，标准化服务业相关知识。</w:t>
      </w:r>
    </w:p>
    <w:p>
      <w:pPr>
        <w:jc w:val="center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第六部分  与标准化相关的知识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（一）计量管理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1．熟悉计量概念及其特点；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2．熟悉法定计量单位及使用方法。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（二）合格评定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1．熟悉认证、认可的概念；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2．熟悉我国认证的类别和基本模式；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3．熟悉质量、环境和职业健康安全管理体系的相关标准；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4．了解质量、环境和职业健康安全管理体系的建立。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（三）质量管理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1．掌握ISO9000:2015版中质量管理的七项原则；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2．熟悉质量、质量特性和质量管理的基本概念；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3．熟悉标准化在质量管理中的作用；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4．熟悉质量管理体系系列国家标准的结构和特点；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5．了解质量管理发展的三个阶段。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（四）标准与国际贸易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1．熟悉标准在国际贸易中的作用；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2．熟悉技术性贸易措施协定（TBT）中的技术法规、标准和合格评定的概念；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3．了解技术性贸易措施协定（TBT）的主要内容；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4．了解实施卫生与植物卫生措施协定（SPS）的主要内容；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5．了解我国加入WTO有关标准化工作内容。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（五）标准与专利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1．掌握我国处理标准中专利问题的相关规定；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2．掌握GB/T 20003.1《标准制定的特殊程序 第1部分：涉及专利的标准》的相关规定；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3．熟悉标准与专利的区别；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4．熟悉标准与专利结合的原因；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5．了解跨国公司的专利标准战略。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（六）习近平总书记关于标准化工作的重要论述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附件：1．题型及解答示例</w:t>
      </w:r>
    </w:p>
    <w:p>
      <w:pPr>
        <w:ind w:firstLine="1581" w:firstLineChars="49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2．参考书目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题型及解答示例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一、判断题（正确的在题后括号内打“√”，错误的打“×”。）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《标准化法》规定，标准化工作的任务是制定标准、组织实施标准和对标准的实施进行监督。            （√）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二、单项选择题（从备选答案中选出一个正确的，并将序号填入题后括号内。）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标准的必备要素包括封面、前言、名称和     。（A）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范围  B．符号和缩略语  C．要求  D．索引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三、多项选择题（从备选答案中将正确的答案全部选出，并将序号填入题后括号内。多选、少选均不得分。）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不属于技术标准的有：                     （A、B）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A．生产管理标准  B．操作人员工作标准   C．产品标准D．检验和试验技术标准   E．基础设施和能源技术标准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四、简述（答）题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作为新任命的标准化负责人，公司即将制定一项新的产品标准，你准备如何完成任务？</w:t>
      </w:r>
    </w:p>
    <w:p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答题要点：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1．调查研究、收集信息；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2．起草标准草案(征求意见稿)；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3．编制标准送审稿；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4．审查标准；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5．编制标准报批稿；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6．批准和发布。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五、案例分析题（阅读以下案例，对所给出的问题，作出正确解答）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某饮料生产企业水果部分产品污染物限量超标。针对此问题，公司董事长高度重视，亲自负责，要求公司上下全力以赴在两个月内彻底解决。公司经过多方调研，由于涉及环境、投入品和人员职责等多方面因素，决定采取综合标准化方法予以解决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问题</w:t>
      </w:r>
      <w:r>
        <w:rPr>
          <w:rFonts w:hint="eastAsia" w:ascii="仿宋_GB2312" w:eastAsia="仿宋_GB2312"/>
          <w:sz w:val="32"/>
          <w:szCs w:val="32"/>
        </w:rPr>
        <w:t>：如果公司安排你来具体负责此项工作，你该如何组织实施？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答题要点</w:t>
      </w:r>
      <w:r>
        <w:rPr>
          <w:rFonts w:hint="eastAsia" w:ascii="仿宋_GB2312" w:eastAsia="仿宋_GB2312"/>
          <w:sz w:val="32"/>
          <w:szCs w:val="32"/>
        </w:rPr>
        <w:t>：从综合标准化对象的选择、基本原则和工作程序三个方面来回答。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参考书目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【1】《标准化基础》，中国标准出版社，2018版；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【2】《标准化文件的起草》，中国标准出版社，2020版；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【3】《标准化概论》，中国人民大学出版社，2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022</w:t>
      </w:r>
      <w:r>
        <w:rPr>
          <w:rFonts w:hint="eastAsia" w:ascii="仿宋_GB2312" w:eastAsia="仿宋_GB2312"/>
          <w:sz w:val="32"/>
          <w:szCs w:val="32"/>
        </w:rPr>
        <w:t>版；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【4】《标准化基础知识实用教程》，中国标准出版社，2010版。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【5】《农业标准化培训大纲》，中国计量出版社，2004版；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】《企业标准化》，中国标准出版社，2019版。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】《标准化知识与实务》，中国标准化出版社，2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hint="eastAsia" w:ascii="仿宋_GB2312" w:eastAsia="仿宋_GB2312"/>
          <w:sz w:val="32"/>
          <w:szCs w:val="32"/>
        </w:rPr>
        <w:t>版。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t>】《企业标准化工作指南》，合肥工业大学出版社，2</w:t>
      </w:r>
      <w:r>
        <w:rPr>
          <w:rFonts w:ascii="仿宋_GB2312" w:eastAsia="仿宋_GB2312"/>
          <w:sz w:val="32"/>
          <w:szCs w:val="32"/>
        </w:rPr>
        <w:t>021</w:t>
      </w:r>
      <w:r>
        <w:rPr>
          <w:rFonts w:hint="eastAsia" w:ascii="仿宋_GB2312" w:eastAsia="仿宋_GB2312"/>
          <w:sz w:val="32"/>
          <w:szCs w:val="32"/>
        </w:rPr>
        <w:t>版。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935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6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59"/>
    <w:rsid w:val="0000147E"/>
    <w:rsid w:val="00006712"/>
    <w:rsid w:val="00020848"/>
    <w:rsid w:val="00022CA5"/>
    <w:rsid w:val="00024864"/>
    <w:rsid w:val="000272FF"/>
    <w:rsid w:val="0004218C"/>
    <w:rsid w:val="0004637F"/>
    <w:rsid w:val="00050DAB"/>
    <w:rsid w:val="00050E9A"/>
    <w:rsid w:val="0005160B"/>
    <w:rsid w:val="00057AD5"/>
    <w:rsid w:val="000760E0"/>
    <w:rsid w:val="00080D8F"/>
    <w:rsid w:val="00080E91"/>
    <w:rsid w:val="00080FC3"/>
    <w:rsid w:val="00082810"/>
    <w:rsid w:val="000859C5"/>
    <w:rsid w:val="0008703E"/>
    <w:rsid w:val="00091C26"/>
    <w:rsid w:val="000923A1"/>
    <w:rsid w:val="000925C2"/>
    <w:rsid w:val="00092AF1"/>
    <w:rsid w:val="00093A90"/>
    <w:rsid w:val="00096469"/>
    <w:rsid w:val="00097254"/>
    <w:rsid w:val="000A235C"/>
    <w:rsid w:val="000A2E23"/>
    <w:rsid w:val="000B5F2A"/>
    <w:rsid w:val="000C46A6"/>
    <w:rsid w:val="000C5181"/>
    <w:rsid w:val="000C56E1"/>
    <w:rsid w:val="000D148D"/>
    <w:rsid w:val="000D2509"/>
    <w:rsid w:val="000D29BE"/>
    <w:rsid w:val="000E659E"/>
    <w:rsid w:val="000F3571"/>
    <w:rsid w:val="000F6342"/>
    <w:rsid w:val="00102934"/>
    <w:rsid w:val="0010313F"/>
    <w:rsid w:val="00103AA8"/>
    <w:rsid w:val="0011028F"/>
    <w:rsid w:val="001116FB"/>
    <w:rsid w:val="00112975"/>
    <w:rsid w:val="00117168"/>
    <w:rsid w:val="00122122"/>
    <w:rsid w:val="00124144"/>
    <w:rsid w:val="001335C5"/>
    <w:rsid w:val="001375B0"/>
    <w:rsid w:val="001375C6"/>
    <w:rsid w:val="0014361F"/>
    <w:rsid w:val="001550C1"/>
    <w:rsid w:val="00175566"/>
    <w:rsid w:val="001814B4"/>
    <w:rsid w:val="00182D90"/>
    <w:rsid w:val="00184FC0"/>
    <w:rsid w:val="00186BD1"/>
    <w:rsid w:val="001952B0"/>
    <w:rsid w:val="0019777A"/>
    <w:rsid w:val="001A3A59"/>
    <w:rsid w:val="001A7718"/>
    <w:rsid w:val="001B168F"/>
    <w:rsid w:val="001B3AC4"/>
    <w:rsid w:val="001C03A2"/>
    <w:rsid w:val="001C2FF8"/>
    <w:rsid w:val="001C5373"/>
    <w:rsid w:val="001D6895"/>
    <w:rsid w:val="001D6C6B"/>
    <w:rsid w:val="001E07D9"/>
    <w:rsid w:val="001E1562"/>
    <w:rsid w:val="001E7396"/>
    <w:rsid w:val="001E76F7"/>
    <w:rsid w:val="00205B6F"/>
    <w:rsid w:val="002109F6"/>
    <w:rsid w:val="00213E5F"/>
    <w:rsid w:val="00215016"/>
    <w:rsid w:val="002162FE"/>
    <w:rsid w:val="0021781A"/>
    <w:rsid w:val="0022176F"/>
    <w:rsid w:val="00225D19"/>
    <w:rsid w:val="002279A9"/>
    <w:rsid w:val="0023016D"/>
    <w:rsid w:val="002305F7"/>
    <w:rsid w:val="002341D1"/>
    <w:rsid w:val="00236688"/>
    <w:rsid w:val="0023697A"/>
    <w:rsid w:val="00236DDC"/>
    <w:rsid w:val="002377BB"/>
    <w:rsid w:val="00241982"/>
    <w:rsid w:val="00245B6E"/>
    <w:rsid w:val="00252523"/>
    <w:rsid w:val="00256937"/>
    <w:rsid w:val="002577A8"/>
    <w:rsid w:val="00263133"/>
    <w:rsid w:val="00274C7E"/>
    <w:rsid w:val="00274D86"/>
    <w:rsid w:val="00277BC1"/>
    <w:rsid w:val="00281D2E"/>
    <w:rsid w:val="0028592D"/>
    <w:rsid w:val="00285E6C"/>
    <w:rsid w:val="00292284"/>
    <w:rsid w:val="00297376"/>
    <w:rsid w:val="002A25F0"/>
    <w:rsid w:val="002A3F86"/>
    <w:rsid w:val="002A5D74"/>
    <w:rsid w:val="002A6078"/>
    <w:rsid w:val="002B46DB"/>
    <w:rsid w:val="002C2B6F"/>
    <w:rsid w:val="002C3198"/>
    <w:rsid w:val="002C4A78"/>
    <w:rsid w:val="002C7F0F"/>
    <w:rsid w:val="002D31EF"/>
    <w:rsid w:val="002D5DB1"/>
    <w:rsid w:val="002D7877"/>
    <w:rsid w:val="002E0718"/>
    <w:rsid w:val="002E13F0"/>
    <w:rsid w:val="002F080E"/>
    <w:rsid w:val="002F3D7D"/>
    <w:rsid w:val="002F41C4"/>
    <w:rsid w:val="002F5DE8"/>
    <w:rsid w:val="00302814"/>
    <w:rsid w:val="00307550"/>
    <w:rsid w:val="00307D67"/>
    <w:rsid w:val="00311818"/>
    <w:rsid w:val="00313AC8"/>
    <w:rsid w:val="00321A75"/>
    <w:rsid w:val="00327B78"/>
    <w:rsid w:val="003322C0"/>
    <w:rsid w:val="003370F7"/>
    <w:rsid w:val="003372D8"/>
    <w:rsid w:val="00337E68"/>
    <w:rsid w:val="00344A6D"/>
    <w:rsid w:val="00344D02"/>
    <w:rsid w:val="00354F5F"/>
    <w:rsid w:val="00360F36"/>
    <w:rsid w:val="00367ABC"/>
    <w:rsid w:val="0037095B"/>
    <w:rsid w:val="00370FA7"/>
    <w:rsid w:val="00371113"/>
    <w:rsid w:val="00371D15"/>
    <w:rsid w:val="00381E11"/>
    <w:rsid w:val="00382D42"/>
    <w:rsid w:val="00387FA6"/>
    <w:rsid w:val="00393D39"/>
    <w:rsid w:val="003947B5"/>
    <w:rsid w:val="00394EB5"/>
    <w:rsid w:val="0039732F"/>
    <w:rsid w:val="003A3025"/>
    <w:rsid w:val="003A3612"/>
    <w:rsid w:val="003A42B5"/>
    <w:rsid w:val="003A628B"/>
    <w:rsid w:val="003B0872"/>
    <w:rsid w:val="003B3E69"/>
    <w:rsid w:val="003B4D58"/>
    <w:rsid w:val="003C47E5"/>
    <w:rsid w:val="003C6CD6"/>
    <w:rsid w:val="003C6E44"/>
    <w:rsid w:val="003D4092"/>
    <w:rsid w:val="003D491F"/>
    <w:rsid w:val="003D668E"/>
    <w:rsid w:val="003E7443"/>
    <w:rsid w:val="003F17FF"/>
    <w:rsid w:val="0040069B"/>
    <w:rsid w:val="00400A4B"/>
    <w:rsid w:val="00401664"/>
    <w:rsid w:val="00404E86"/>
    <w:rsid w:val="004067F7"/>
    <w:rsid w:val="0041152B"/>
    <w:rsid w:val="0042189C"/>
    <w:rsid w:val="004226A3"/>
    <w:rsid w:val="0042339C"/>
    <w:rsid w:val="004279D7"/>
    <w:rsid w:val="0043315F"/>
    <w:rsid w:val="004410BB"/>
    <w:rsid w:val="00441A89"/>
    <w:rsid w:val="00441BC7"/>
    <w:rsid w:val="00442E72"/>
    <w:rsid w:val="00447AAA"/>
    <w:rsid w:val="00447FA2"/>
    <w:rsid w:val="004513B8"/>
    <w:rsid w:val="004654FC"/>
    <w:rsid w:val="00467134"/>
    <w:rsid w:val="0047564E"/>
    <w:rsid w:val="00480937"/>
    <w:rsid w:val="0048287A"/>
    <w:rsid w:val="0048321A"/>
    <w:rsid w:val="004867BC"/>
    <w:rsid w:val="004A1099"/>
    <w:rsid w:val="004C3458"/>
    <w:rsid w:val="004C5515"/>
    <w:rsid w:val="004C63AE"/>
    <w:rsid w:val="004D2E6B"/>
    <w:rsid w:val="004D51AB"/>
    <w:rsid w:val="004D53E6"/>
    <w:rsid w:val="004E1D4D"/>
    <w:rsid w:val="004E449E"/>
    <w:rsid w:val="00500E57"/>
    <w:rsid w:val="0050147F"/>
    <w:rsid w:val="00501B15"/>
    <w:rsid w:val="00502B6C"/>
    <w:rsid w:val="00503D69"/>
    <w:rsid w:val="00505515"/>
    <w:rsid w:val="00522357"/>
    <w:rsid w:val="0052506C"/>
    <w:rsid w:val="00532C85"/>
    <w:rsid w:val="00535299"/>
    <w:rsid w:val="00535E7C"/>
    <w:rsid w:val="0054026F"/>
    <w:rsid w:val="00540DAB"/>
    <w:rsid w:val="0054291A"/>
    <w:rsid w:val="00543535"/>
    <w:rsid w:val="00547052"/>
    <w:rsid w:val="005514C8"/>
    <w:rsid w:val="0055185B"/>
    <w:rsid w:val="00553D2C"/>
    <w:rsid w:val="00554BBE"/>
    <w:rsid w:val="005570BF"/>
    <w:rsid w:val="0057344D"/>
    <w:rsid w:val="00580F21"/>
    <w:rsid w:val="00581D04"/>
    <w:rsid w:val="00583C13"/>
    <w:rsid w:val="00585A80"/>
    <w:rsid w:val="005908B7"/>
    <w:rsid w:val="005A0802"/>
    <w:rsid w:val="005B2956"/>
    <w:rsid w:val="005C133E"/>
    <w:rsid w:val="005C432F"/>
    <w:rsid w:val="005C4808"/>
    <w:rsid w:val="005C59C6"/>
    <w:rsid w:val="005C678C"/>
    <w:rsid w:val="005C6798"/>
    <w:rsid w:val="005D08A5"/>
    <w:rsid w:val="005D1480"/>
    <w:rsid w:val="005D22A3"/>
    <w:rsid w:val="005D45C9"/>
    <w:rsid w:val="005E37AB"/>
    <w:rsid w:val="005E4DEE"/>
    <w:rsid w:val="005E7A53"/>
    <w:rsid w:val="005F040E"/>
    <w:rsid w:val="005F4350"/>
    <w:rsid w:val="005F7C26"/>
    <w:rsid w:val="00601095"/>
    <w:rsid w:val="0061306A"/>
    <w:rsid w:val="006166CC"/>
    <w:rsid w:val="0063770C"/>
    <w:rsid w:val="00637F27"/>
    <w:rsid w:val="00640B65"/>
    <w:rsid w:val="006420AE"/>
    <w:rsid w:val="006459B0"/>
    <w:rsid w:val="00646AEB"/>
    <w:rsid w:val="006563B2"/>
    <w:rsid w:val="006570C0"/>
    <w:rsid w:val="00661939"/>
    <w:rsid w:val="006646AE"/>
    <w:rsid w:val="00665A5D"/>
    <w:rsid w:val="006677D8"/>
    <w:rsid w:val="00670793"/>
    <w:rsid w:val="006708F8"/>
    <w:rsid w:val="00672F1F"/>
    <w:rsid w:val="0067364B"/>
    <w:rsid w:val="006812FD"/>
    <w:rsid w:val="006836CE"/>
    <w:rsid w:val="00692B98"/>
    <w:rsid w:val="00694768"/>
    <w:rsid w:val="00694B10"/>
    <w:rsid w:val="006954F4"/>
    <w:rsid w:val="006B2993"/>
    <w:rsid w:val="006B2F9F"/>
    <w:rsid w:val="006B317C"/>
    <w:rsid w:val="006B4B4F"/>
    <w:rsid w:val="006B76E6"/>
    <w:rsid w:val="006F0771"/>
    <w:rsid w:val="006F1379"/>
    <w:rsid w:val="006F39C1"/>
    <w:rsid w:val="006F780E"/>
    <w:rsid w:val="0071160E"/>
    <w:rsid w:val="00714556"/>
    <w:rsid w:val="0072071F"/>
    <w:rsid w:val="00721523"/>
    <w:rsid w:val="00724505"/>
    <w:rsid w:val="007249FA"/>
    <w:rsid w:val="0072677A"/>
    <w:rsid w:val="00726EB1"/>
    <w:rsid w:val="00727884"/>
    <w:rsid w:val="00734881"/>
    <w:rsid w:val="00737082"/>
    <w:rsid w:val="00741F27"/>
    <w:rsid w:val="007477D4"/>
    <w:rsid w:val="00757278"/>
    <w:rsid w:val="00757438"/>
    <w:rsid w:val="00757623"/>
    <w:rsid w:val="00762932"/>
    <w:rsid w:val="0076738C"/>
    <w:rsid w:val="007706B0"/>
    <w:rsid w:val="00770923"/>
    <w:rsid w:val="00772126"/>
    <w:rsid w:val="00776B5C"/>
    <w:rsid w:val="00777165"/>
    <w:rsid w:val="00782FD5"/>
    <w:rsid w:val="00783769"/>
    <w:rsid w:val="00783908"/>
    <w:rsid w:val="00784525"/>
    <w:rsid w:val="00784BCF"/>
    <w:rsid w:val="00787F3E"/>
    <w:rsid w:val="007924EF"/>
    <w:rsid w:val="00796386"/>
    <w:rsid w:val="007B2376"/>
    <w:rsid w:val="007B358D"/>
    <w:rsid w:val="007B4846"/>
    <w:rsid w:val="007B4BA0"/>
    <w:rsid w:val="007C1445"/>
    <w:rsid w:val="007C24EA"/>
    <w:rsid w:val="007C3B8C"/>
    <w:rsid w:val="007C47E5"/>
    <w:rsid w:val="007C692F"/>
    <w:rsid w:val="007C7644"/>
    <w:rsid w:val="007D7C0F"/>
    <w:rsid w:val="007E2B45"/>
    <w:rsid w:val="007E2F87"/>
    <w:rsid w:val="007E5C3B"/>
    <w:rsid w:val="007E6206"/>
    <w:rsid w:val="007F3149"/>
    <w:rsid w:val="00800608"/>
    <w:rsid w:val="008018AB"/>
    <w:rsid w:val="008020FA"/>
    <w:rsid w:val="00815167"/>
    <w:rsid w:val="00815D5A"/>
    <w:rsid w:val="00820763"/>
    <w:rsid w:val="00821A93"/>
    <w:rsid w:val="00823AEC"/>
    <w:rsid w:val="00830A6C"/>
    <w:rsid w:val="00835C62"/>
    <w:rsid w:val="008479A9"/>
    <w:rsid w:val="00851C81"/>
    <w:rsid w:val="00856FC6"/>
    <w:rsid w:val="00866AED"/>
    <w:rsid w:val="00866E4B"/>
    <w:rsid w:val="008706FE"/>
    <w:rsid w:val="00873E67"/>
    <w:rsid w:val="00880DC5"/>
    <w:rsid w:val="00881B20"/>
    <w:rsid w:val="00887117"/>
    <w:rsid w:val="00887275"/>
    <w:rsid w:val="00891D29"/>
    <w:rsid w:val="00896990"/>
    <w:rsid w:val="008A2003"/>
    <w:rsid w:val="008A2273"/>
    <w:rsid w:val="008A7601"/>
    <w:rsid w:val="008B0D40"/>
    <w:rsid w:val="008C6759"/>
    <w:rsid w:val="008C6DAB"/>
    <w:rsid w:val="008D010E"/>
    <w:rsid w:val="008D2884"/>
    <w:rsid w:val="008D740E"/>
    <w:rsid w:val="008E0D32"/>
    <w:rsid w:val="008E7447"/>
    <w:rsid w:val="008F06E3"/>
    <w:rsid w:val="008F4CC3"/>
    <w:rsid w:val="00901548"/>
    <w:rsid w:val="00902F4D"/>
    <w:rsid w:val="009070C8"/>
    <w:rsid w:val="009123B8"/>
    <w:rsid w:val="00912B76"/>
    <w:rsid w:val="00915479"/>
    <w:rsid w:val="009169BF"/>
    <w:rsid w:val="009245D6"/>
    <w:rsid w:val="0092543A"/>
    <w:rsid w:val="00937948"/>
    <w:rsid w:val="00947EBD"/>
    <w:rsid w:val="00961D43"/>
    <w:rsid w:val="00962000"/>
    <w:rsid w:val="00964D39"/>
    <w:rsid w:val="00967E16"/>
    <w:rsid w:val="00971391"/>
    <w:rsid w:val="00974AB3"/>
    <w:rsid w:val="00976283"/>
    <w:rsid w:val="00976548"/>
    <w:rsid w:val="00983DAA"/>
    <w:rsid w:val="00984E01"/>
    <w:rsid w:val="0098650F"/>
    <w:rsid w:val="00990079"/>
    <w:rsid w:val="00990AEB"/>
    <w:rsid w:val="00991F4F"/>
    <w:rsid w:val="009934B4"/>
    <w:rsid w:val="00997E16"/>
    <w:rsid w:val="009A1668"/>
    <w:rsid w:val="009A3C3F"/>
    <w:rsid w:val="009A5029"/>
    <w:rsid w:val="009A521E"/>
    <w:rsid w:val="009A5B3E"/>
    <w:rsid w:val="009A67D5"/>
    <w:rsid w:val="009A763B"/>
    <w:rsid w:val="009B0510"/>
    <w:rsid w:val="009B2561"/>
    <w:rsid w:val="009B434B"/>
    <w:rsid w:val="009B43A1"/>
    <w:rsid w:val="009B5316"/>
    <w:rsid w:val="009B567D"/>
    <w:rsid w:val="009B6253"/>
    <w:rsid w:val="009C14F5"/>
    <w:rsid w:val="009C39B4"/>
    <w:rsid w:val="009C47BA"/>
    <w:rsid w:val="009D3CE1"/>
    <w:rsid w:val="009D5514"/>
    <w:rsid w:val="009E5157"/>
    <w:rsid w:val="009F2FD7"/>
    <w:rsid w:val="009F3D9A"/>
    <w:rsid w:val="00A02624"/>
    <w:rsid w:val="00A1078D"/>
    <w:rsid w:val="00A141F0"/>
    <w:rsid w:val="00A16AAB"/>
    <w:rsid w:val="00A16C30"/>
    <w:rsid w:val="00A20394"/>
    <w:rsid w:val="00A25D54"/>
    <w:rsid w:val="00A322FC"/>
    <w:rsid w:val="00A36ACD"/>
    <w:rsid w:val="00A40C29"/>
    <w:rsid w:val="00A463F8"/>
    <w:rsid w:val="00A543E9"/>
    <w:rsid w:val="00A6405C"/>
    <w:rsid w:val="00A6414F"/>
    <w:rsid w:val="00A70C7E"/>
    <w:rsid w:val="00A7135F"/>
    <w:rsid w:val="00A72312"/>
    <w:rsid w:val="00A7421C"/>
    <w:rsid w:val="00A752A5"/>
    <w:rsid w:val="00A763AA"/>
    <w:rsid w:val="00A80BD0"/>
    <w:rsid w:val="00A82409"/>
    <w:rsid w:val="00A84D6A"/>
    <w:rsid w:val="00A90130"/>
    <w:rsid w:val="00A9315F"/>
    <w:rsid w:val="00A9508E"/>
    <w:rsid w:val="00A9620B"/>
    <w:rsid w:val="00A976E9"/>
    <w:rsid w:val="00AA08BF"/>
    <w:rsid w:val="00AA1B2A"/>
    <w:rsid w:val="00AA5003"/>
    <w:rsid w:val="00AB0426"/>
    <w:rsid w:val="00AC4913"/>
    <w:rsid w:val="00AD0718"/>
    <w:rsid w:val="00AD0931"/>
    <w:rsid w:val="00AD1A0A"/>
    <w:rsid w:val="00AD1BD5"/>
    <w:rsid w:val="00AD22B5"/>
    <w:rsid w:val="00AD4435"/>
    <w:rsid w:val="00AD7233"/>
    <w:rsid w:val="00AE278A"/>
    <w:rsid w:val="00AE5652"/>
    <w:rsid w:val="00AE6B19"/>
    <w:rsid w:val="00AF53AB"/>
    <w:rsid w:val="00B01225"/>
    <w:rsid w:val="00B02C60"/>
    <w:rsid w:val="00B058FA"/>
    <w:rsid w:val="00B10F5F"/>
    <w:rsid w:val="00B13455"/>
    <w:rsid w:val="00B220F2"/>
    <w:rsid w:val="00B23502"/>
    <w:rsid w:val="00B24281"/>
    <w:rsid w:val="00B31F14"/>
    <w:rsid w:val="00B321C7"/>
    <w:rsid w:val="00B376C5"/>
    <w:rsid w:val="00B44FAB"/>
    <w:rsid w:val="00B457BB"/>
    <w:rsid w:val="00B45C7E"/>
    <w:rsid w:val="00B47931"/>
    <w:rsid w:val="00B54937"/>
    <w:rsid w:val="00B62888"/>
    <w:rsid w:val="00B630DF"/>
    <w:rsid w:val="00B659E7"/>
    <w:rsid w:val="00B662D3"/>
    <w:rsid w:val="00B73FE2"/>
    <w:rsid w:val="00B80BA1"/>
    <w:rsid w:val="00B86AD8"/>
    <w:rsid w:val="00B91528"/>
    <w:rsid w:val="00B96283"/>
    <w:rsid w:val="00BA33AA"/>
    <w:rsid w:val="00BA5C43"/>
    <w:rsid w:val="00BA6240"/>
    <w:rsid w:val="00BA630B"/>
    <w:rsid w:val="00BB2A3F"/>
    <w:rsid w:val="00BC01D1"/>
    <w:rsid w:val="00BD627D"/>
    <w:rsid w:val="00BE0647"/>
    <w:rsid w:val="00BE29AC"/>
    <w:rsid w:val="00BF2357"/>
    <w:rsid w:val="00BF2437"/>
    <w:rsid w:val="00BF3214"/>
    <w:rsid w:val="00C02E01"/>
    <w:rsid w:val="00C05DF1"/>
    <w:rsid w:val="00C06099"/>
    <w:rsid w:val="00C06BE5"/>
    <w:rsid w:val="00C07A16"/>
    <w:rsid w:val="00C119EB"/>
    <w:rsid w:val="00C14724"/>
    <w:rsid w:val="00C25AFA"/>
    <w:rsid w:val="00C276C4"/>
    <w:rsid w:val="00C34A49"/>
    <w:rsid w:val="00C35422"/>
    <w:rsid w:val="00C35A67"/>
    <w:rsid w:val="00C37F74"/>
    <w:rsid w:val="00C50347"/>
    <w:rsid w:val="00C54FCB"/>
    <w:rsid w:val="00C60339"/>
    <w:rsid w:val="00C64FC9"/>
    <w:rsid w:val="00C7097E"/>
    <w:rsid w:val="00C72031"/>
    <w:rsid w:val="00C779E4"/>
    <w:rsid w:val="00C8033F"/>
    <w:rsid w:val="00C827F9"/>
    <w:rsid w:val="00C8758E"/>
    <w:rsid w:val="00C87BDC"/>
    <w:rsid w:val="00C90F11"/>
    <w:rsid w:val="00C9198D"/>
    <w:rsid w:val="00C91E2A"/>
    <w:rsid w:val="00CA2CC3"/>
    <w:rsid w:val="00CC4311"/>
    <w:rsid w:val="00CC435D"/>
    <w:rsid w:val="00CC5E4C"/>
    <w:rsid w:val="00CC735D"/>
    <w:rsid w:val="00CE186B"/>
    <w:rsid w:val="00CF120C"/>
    <w:rsid w:val="00CF5801"/>
    <w:rsid w:val="00D0371E"/>
    <w:rsid w:val="00D10364"/>
    <w:rsid w:val="00D10C38"/>
    <w:rsid w:val="00D13DE3"/>
    <w:rsid w:val="00D14857"/>
    <w:rsid w:val="00D20138"/>
    <w:rsid w:val="00D2408D"/>
    <w:rsid w:val="00D24A42"/>
    <w:rsid w:val="00D2506F"/>
    <w:rsid w:val="00D26FB6"/>
    <w:rsid w:val="00D34648"/>
    <w:rsid w:val="00D411A8"/>
    <w:rsid w:val="00D57326"/>
    <w:rsid w:val="00D57FC4"/>
    <w:rsid w:val="00D604EA"/>
    <w:rsid w:val="00D63525"/>
    <w:rsid w:val="00D72FCF"/>
    <w:rsid w:val="00D73270"/>
    <w:rsid w:val="00D76195"/>
    <w:rsid w:val="00D83248"/>
    <w:rsid w:val="00D92517"/>
    <w:rsid w:val="00D93A27"/>
    <w:rsid w:val="00D93C7D"/>
    <w:rsid w:val="00DA337C"/>
    <w:rsid w:val="00DA4325"/>
    <w:rsid w:val="00DA6DB1"/>
    <w:rsid w:val="00DC3694"/>
    <w:rsid w:val="00DC3E58"/>
    <w:rsid w:val="00DC52BE"/>
    <w:rsid w:val="00DC71A1"/>
    <w:rsid w:val="00DD0CD0"/>
    <w:rsid w:val="00DD22D9"/>
    <w:rsid w:val="00DD4A14"/>
    <w:rsid w:val="00DD63D6"/>
    <w:rsid w:val="00DD74B3"/>
    <w:rsid w:val="00DD7B82"/>
    <w:rsid w:val="00DF11DD"/>
    <w:rsid w:val="00DF13A8"/>
    <w:rsid w:val="00DF4ABA"/>
    <w:rsid w:val="00E01D40"/>
    <w:rsid w:val="00E04E20"/>
    <w:rsid w:val="00E07FFA"/>
    <w:rsid w:val="00E131D4"/>
    <w:rsid w:val="00E13C80"/>
    <w:rsid w:val="00E234AA"/>
    <w:rsid w:val="00E23B1A"/>
    <w:rsid w:val="00E272EC"/>
    <w:rsid w:val="00E35DCE"/>
    <w:rsid w:val="00E454DB"/>
    <w:rsid w:val="00E47451"/>
    <w:rsid w:val="00E55D74"/>
    <w:rsid w:val="00E600F4"/>
    <w:rsid w:val="00E6190C"/>
    <w:rsid w:val="00E66754"/>
    <w:rsid w:val="00E66DA8"/>
    <w:rsid w:val="00E843D2"/>
    <w:rsid w:val="00E91C08"/>
    <w:rsid w:val="00E93D89"/>
    <w:rsid w:val="00E9493F"/>
    <w:rsid w:val="00E94D2E"/>
    <w:rsid w:val="00E9728A"/>
    <w:rsid w:val="00E97F88"/>
    <w:rsid w:val="00EA29EE"/>
    <w:rsid w:val="00EA2F35"/>
    <w:rsid w:val="00EB09A8"/>
    <w:rsid w:val="00EC1AA0"/>
    <w:rsid w:val="00EC25E1"/>
    <w:rsid w:val="00EC2E89"/>
    <w:rsid w:val="00EC4FA7"/>
    <w:rsid w:val="00EC6F90"/>
    <w:rsid w:val="00ED0E55"/>
    <w:rsid w:val="00ED76AE"/>
    <w:rsid w:val="00EE1242"/>
    <w:rsid w:val="00EE1FAC"/>
    <w:rsid w:val="00EE3667"/>
    <w:rsid w:val="00EE4639"/>
    <w:rsid w:val="00EE6A81"/>
    <w:rsid w:val="00EF2F1F"/>
    <w:rsid w:val="00EF41BF"/>
    <w:rsid w:val="00EF703F"/>
    <w:rsid w:val="00F007B4"/>
    <w:rsid w:val="00F034FE"/>
    <w:rsid w:val="00F06755"/>
    <w:rsid w:val="00F1197D"/>
    <w:rsid w:val="00F122B5"/>
    <w:rsid w:val="00F13ECC"/>
    <w:rsid w:val="00F224C4"/>
    <w:rsid w:val="00F23973"/>
    <w:rsid w:val="00F26828"/>
    <w:rsid w:val="00F4495E"/>
    <w:rsid w:val="00F5189C"/>
    <w:rsid w:val="00F520DC"/>
    <w:rsid w:val="00F53B77"/>
    <w:rsid w:val="00F55CBE"/>
    <w:rsid w:val="00F56BFF"/>
    <w:rsid w:val="00F60907"/>
    <w:rsid w:val="00F61D0D"/>
    <w:rsid w:val="00F632C9"/>
    <w:rsid w:val="00F7016A"/>
    <w:rsid w:val="00F7683C"/>
    <w:rsid w:val="00F770B8"/>
    <w:rsid w:val="00F7728B"/>
    <w:rsid w:val="00F856C8"/>
    <w:rsid w:val="00F96C24"/>
    <w:rsid w:val="00FA3D04"/>
    <w:rsid w:val="00FC06EC"/>
    <w:rsid w:val="00FC1F7B"/>
    <w:rsid w:val="00FC22DE"/>
    <w:rsid w:val="00FD0CF9"/>
    <w:rsid w:val="00FD0F1F"/>
    <w:rsid w:val="00FE2F75"/>
    <w:rsid w:val="00FE7E57"/>
    <w:rsid w:val="00FF0F0E"/>
    <w:rsid w:val="00FF22B1"/>
    <w:rsid w:val="00FF4F5D"/>
    <w:rsid w:val="00FF585D"/>
    <w:rsid w:val="057F7A61"/>
    <w:rsid w:val="083C369B"/>
    <w:rsid w:val="0B32724B"/>
    <w:rsid w:val="145A6415"/>
    <w:rsid w:val="165F2FE0"/>
    <w:rsid w:val="1DFB754A"/>
    <w:rsid w:val="210A0736"/>
    <w:rsid w:val="223318D5"/>
    <w:rsid w:val="268B7C81"/>
    <w:rsid w:val="280F279A"/>
    <w:rsid w:val="30CF0556"/>
    <w:rsid w:val="344354FA"/>
    <w:rsid w:val="346A0ADE"/>
    <w:rsid w:val="398C3C1C"/>
    <w:rsid w:val="40163361"/>
    <w:rsid w:val="439D374B"/>
    <w:rsid w:val="475074AF"/>
    <w:rsid w:val="49A73A07"/>
    <w:rsid w:val="4B3D4605"/>
    <w:rsid w:val="4BEB2311"/>
    <w:rsid w:val="72907744"/>
    <w:rsid w:val="737374F2"/>
    <w:rsid w:val="77687467"/>
    <w:rsid w:val="794525D1"/>
    <w:rsid w:val="7CFD1811"/>
    <w:rsid w:val="7F3F626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8"/>
    <w:qFormat/>
    <w:uiPriority w:val="0"/>
    <w:rPr>
      <w:b/>
      <w:bCs/>
    </w:rPr>
  </w:style>
  <w:style w:type="paragraph" w:styleId="4">
    <w:name w:val="annotation text"/>
    <w:basedOn w:val="1"/>
    <w:link w:val="27"/>
    <w:qFormat/>
    <w:uiPriority w:val="0"/>
    <w:pPr>
      <w:jc w:val="left"/>
    </w:pPr>
  </w:style>
  <w:style w:type="paragraph" w:styleId="5">
    <w:name w:val="Body Text Indent 2"/>
    <w:basedOn w:val="1"/>
    <w:link w:val="20"/>
    <w:semiHidden/>
    <w:qFormat/>
    <w:uiPriority w:val="0"/>
    <w:pPr>
      <w:adjustRightInd w:val="0"/>
      <w:snapToGrid w:val="0"/>
      <w:spacing w:line="300" w:lineRule="auto"/>
      <w:ind w:firstLine="561"/>
    </w:pPr>
    <w:rPr>
      <w:rFonts w:ascii="宋体" w:hAnsi="宋体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qFormat/>
    <w:uiPriority w:val="0"/>
    <w:rPr>
      <w:color w:val="666666"/>
      <w:u w:val="none"/>
    </w:rPr>
  </w:style>
  <w:style w:type="character" w:styleId="14">
    <w:name w:val="Emphasis"/>
    <w:qFormat/>
    <w:uiPriority w:val="0"/>
    <w:rPr>
      <w:color w:val="CC0000"/>
    </w:rPr>
  </w:style>
  <w:style w:type="character" w:styleId="15">
    <w:name w:val="Hyperlink"/>
    <w:uiPriority w:val="0"/>
    <w:rPr>
      <w:color w:val="666666"/>
      <w:u w:val="none"/>
    </w:rPr>
  </w:style>
  <w:style w:type="character" w:styleId="16">
    <w:name w:val="annotation reference"/>
    <w:basedOn w:val="10"/>
    <w:qFormat/>
    <w:uiPriority w:val="0"/>
    <w:rPr>
      <w:sz w:val="21"/>
      <w:szCs w:val="21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9">
    <w:name w:val="msoins"/>
    <w:basedOn w:val="10"/>
    <w:qFormat/>
    <w:uiPriority w:val="0"/>
  </w:style>
  <w:style w:type="character" w:customStyle="1" w:styleId="20">
    <w:name w:val="正文文本缩进 2 字符"/>
    <w:link w:val="5"/>
    <w:qFormat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21">
    <w:name w:val="ask-title2"/>
    <w:basedOn w:val="10"/>
    <w:qFormat/>
    <w:uiPriority w:val="0"/>
  </w:style>
  <w:style w:type="character" w:customStyle="1" w:styleId="22">
    <w:name w:val="apple-converted-space"/>
    <w:basedOn w:val="10"/>
    <w:qFormat/>
    <w:uiPriority w:val="0"/>
  </w:style>
  <w:style w:type="character" w:customStyle="1" w:styleId="23">
    <w:name w:val="页眉 字符"/>
    <w:link w:val="8"/>
    <w:uiPriority w:val="0"/>
    <w:rPr>
      <w:kern w:val="2"/>
      <w:sz w:val="18"/>
      <w:szCs w:val="18"/>
    </w:rPr>
  </w:style>
  <w:style w:type="character" w:customStyle="1" w:styleId="24">
    <w:name w:val="标题 3 字符"/>
    <w:link w:val="2"/>
    <w:qFormat/>
    <w:locked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25">
    <w:name w:val="Char1 Char Char Char Char Char Char"/>
    <w:basedOn w:val="1"/>
    <w:qFormat/>
    <w:uiPriority w:val="0"/>
    <w:rPr>
      <w:szCs w:val="21"/>
    </w:rPr>
  </w:style>
  <w:style w:type="paragraph" w:customStyle="1" w:styleId="26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文字 字符"/>
    <w:basedOn w:val="10"/>
    <w:link w:val="4"/>
    <w:qFormat/>
    <w:uiPriority w:val="0"/>
    <w:rPr>
      <w:kern w:val="2"/>
      <w:sz w:val="21"/>
      <w:szCs w:val="24"/>
    </w:rPr>
  </w:style>
  <w:style w:type="character" w:customStyle="1" w:styleId="28">
    <w:name w:val="批注主题 字符"/>
    <w:basedOn w:val="27"/>
    <w:link w:val="3"/>
    <w:qFormat/>
    <w:uiPriority w:val="0"/>
    <w:rPr>
      <w:b/>
      <w:bCs/>
      <w:kern w:val="2"/>
      <w:sz w:val="21"/>
      <w:szCs w:val="24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847</Words>
  <Characters>4833</Characters>
  <Lines>40</Lines>
  <Paragraphs>11</Paragraphs>
  <ScaleCrop>false</ScaleCrop>
  <LinksUpToDate>false</LinksUpToDate>
  <CharactersWithSpaces>5669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2023-08-02T03:53:00Z</dcterms:created>
  <dc:creator>Lingjj</dc:creator>
  <cp:lastModifiedBy>石汉成</cp:lastModifiedBy>
  <cp:lastPrinted>2016-07-08T00:53:00Z</cp:lastPrinted>
  <dcterms:modified xsi:type="dcterms:W3CDTF">2023-08-09T07:36:20Z</dcterms:modified>
  <dc:title>关于召开标准化工程师考试研讨会的通知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